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1A95C6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45834274" w:rsidR="008F7E85" w:rsidRDefault="00B71C48" w:rsidP="00F15F2B">
      <w:pPr>
        <w:ind w:right="425"/>
        <w:jc w:val="center"/>
        <w:rPr>
          <w:b/>
          <w:sz w:val="36"/>
          <w:szCs w:val="36"/>
        </w:rPr>
      </w:pPr>
      <w:r>
        <w:rPr>
          <w:b/>
          <w:sz w:val="36"/>
          <w:szCs w:val="36"/>
        </w:rPr>
        <w:t>Draft</w:t>
      </w:r>
      <w:r w:rsidR="000B0DE4" w:rsidRPr="0031730C">
        <w:rPr>
          <w:b/>
          <w:sz w:val="36"/>
          <w:szCs w:val="36"/>
        </w:rPr>
        <w:t xml:space="preserve"> </w:t>
      </w:r>
      <w:r w:rsidR="000810E8" w:rsidRPr="0031730C">
        <w:rPr>
          <w:b/>
          <w:sz w:val="36"/>
          <w:szCs w:val="36"/>
        </w:rPr>
        <w:t xml:space="preserve">CONTRACT </w:t>
      </w:r>
      <w:r w:rsidR="0027241D">
        <w:rPr>
          <w:b/>
          <w:sz w:val="36"/>
          <w:szCs w:val="36"/>
        </w:rPr>
        <w:t xml:space="preserve">No. </w:t>
      </w:r>
      <w:r w:rsidR="0027241D" w:rsidRPr="000247A9">
        <w:rPr>
          <w:b/>
          <w:sz w:val="36"/>
          <w:szCs w:val="36"/>
        </w:rPr>
        <w:t>…</w:t>
      </w:r>
      <w:r w:rsidR="000247A9" w:rsidRPr="000247A9">
        <w:rPr>
          <w:b/>
          <w:sz w:val="36"/>
          <w:szCs w:val="36"/>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Default="00573A15" w:rsidP="00F15F2B">
      <w:pPr>
        <w:ind w:right="425"/>
        <w:jc w:val="center"/>
        <w:rPr>
          <w:b/>
          <w:i/>
          <w:szCs w:val="24"/>
        </w:rPr>
      </w:pPr>
    </w:p>
    <w:p w14:paraId="2BB6F911" w14:textId="77777777" w:rsidR="00DF1861" w:rsidRPr="0031730C" w:rsidRDefault="00DF1861" w:rsidP="00F15F2B">
      <w:pPr>
        <w:ind w:right="425"/>
        <w:jc w:val="center"/>
        <w:rPr>
          <w:b/>
          <w:i/>
          <w:szCs w:val="24"/>
        </w:rPr>
      </w:pPr>
    </w:p>
    <w:p w14:paraId="750967FA" w14:textId="77777777" w:rsidR="001F12F0" w:rsidRDefault="001F12F0" w:rsidP="00F15F2B">
      <w:pPr>
        <w:ind w:right="425"/>
        <w:jc w:val="center"/>
        <w:rPr>
          <w:b/>
          <w:i/>
          <w:szCs w:val="24"/>
        </w:rPr>
      </w:pPr>
    </w:p>
    <w:p w14:paraId="768597AA" w14:textId="77777777" w:rsidR="00493ED0" w:rsidRDefault="000247A9" w:rsidP="00F15F2B">
      <w:pPr>
        <w:ind w:right="425"/>
        <w:jc w:val="center"/>
        <w:rPr>
          <w:b/>
          <w:bCs/>
          <w:i/>
          <w:iCs/>
          <w:sz w:val="28"/>
          <w:szCs w:val="28"/>
          <w:lang w:val="en-US"/>
        </w:rPr>
      </w:pPr>
      <w:r>
        <w:rPr>
          <w:b/>
          <w:bCs/>
          <w:i/>
          <w:iCs/>
          <w:sz w:val="28"/>
          <w:szCs w:val="28"/>
          <w:lang w:val="en-US"/>
        </w:rPr>
        <w:t xml:space="preserve">SUPPLY OF </w:t>
      </w:r>
      <w:r w:rsidR="00493ED0">
        <w:rPr>
          <w:b/>
          <w:bCs/>
          <w:i/>
          <w:iCs/>
          <w:sz w:val="28"/>
          <w:szCs w:val="28"/>
          <w:lang w:val="en-US"/>
        </w:rPr>
        <w:t xml:space="preserve">POWER SUPPLIES FOR ACM7300 </w:t>
      </w:r>
    </w:p>
    <w:p w14:paraId="7979EF03" w14:textId="2CA5FA71" w:rsidR="006E2D67" w:rsidRDefault="00493ED0" w:rsidP="00F15F2B">
      <w:pPr>
        <w:ind w:right="425"/>
        <w:jc w:val="center"/>
        <w:rPr>
          <w:b/>
          <w:bCs/>
          <w:i/>
          <w:iCs/>
          <w:sz w:val="28"/>
          <w:szCs w:val="28"/>
        </w:rPr>
      </w:pPr>
      <w:r>
        <w:rPr>
          <w:b/>
          <w:bCs/>
          <w:i/>
          <w:iCs/>
          <w:sz w:val="28"/>
          <w:szCs w:val="28"/>
          <w:lang w:val="en-US"/>
        </w:rPr>
        <w:t>INSTRUMENTATION SYSTEM</w:t>
      </w:r>
      <w:r w:rsidR="00DF1861">
        <w:rPr>
          <w:b/>
          <w:bCs/>
          <w:i/>
          <w:iCs/>
          <w:sz w:val="28"/>
          <w:szCs w:val="28"/>
          <w:lang w:val="en-US"/>
        </w:rPr>
        <w:t xml:space="preserve"> (SR)</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5C5CAA4"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5E5CAAE0" w:rsidR="008F7E85" w:rsidRPr="0031730C" w:rsidRDefault="008F7E85" w:rsidP="004F17CC">
      <w:pPr>
        <w:ind w:right="425"/>
        <w:rPr>
          <w:b/>
        </w:rPr>
      </w:pPr>
      <w:r w:rsidRPr="0031730C">
        <w:rPr>
          <w:b/>
        </w:rPr>
        <w:t>Mr.</w:t>
      </w:r>
      <w:r w:rsidR="004F17CC">
        <w:rPr>
          <w:b/>
        </w:rPr>
        <w:t xml:space="preserve">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3C237B0F" w14:textId="0E4BF810" w:rsidR="008F7E85" w:rsidRPr="001C55D3" w:rsidRDefault="008F7E85" w:rsidP="00573A15">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814FD4">
        <w:rPr>
          <w:b/>
        </w:rPr>
        <w:t xml:space="preserve"> </w:t>
      </w:r>
      <w:r w:rsidR="0052474F">
        <w:rPr>
          <w:b/>
        </w:rPr>
        <w:t>Power Supplies</w:t>
      </w:r>
      <w:r w:rsidR="007C4631">
        <w:rPr>
          <w:b/>
        </w:rPr>
        <w:t xml:space="preserve"> </w:t>
      </w: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7451B9E8" w14:textId="5F6F7652" w:rsidR="00814FD4" w:rsidRPr="00814FD4" w:rsidRDefault="008F7E85" w:rsidP="00814FD4">
      <w:pPr>
        <w:ind w:right="1102"/>
        <w:jc w:val="both"/>
        <w:rPr>
          <w:b/>
          <w:sz w:val="28"/>
          <w:szCs w:val="28"/>
        </w:rPr>
      </w:pPr>
      <w:r w:rsidRPr="001C55D3">
        <w:rPr>
          <w:b/>
          <w:sz w:val="28"/>
          <w:szCs w:val="28"/>
        </w:rPr>
        <w:t xml:space="preserve">Subject of the Contract: </w:t>
      </w:r>
      <w:r w:rsidR="00814FD4">
        <w:rPr>
          <w:b/>
          <w:sz w:val="28"/>
          <w:szCs w:val="28"/>
        </w:rPr>
        <w:t xml:space="preserve">Supply </w:t>
      </w:r>
      <w:r w:rsidR="004F17CC" w:rsidRPr="004F17CC">
        <w:rPr>
          <w:b/>
          <w:sz w:val="28"/>
          <w:szCs w:val="28"/>
        </w:rPr>
        <w:t xml:space="preserve">of </w:t>
      </w:r>
      <w:r w:rsidR="00A93D76">
        <w:rPr>
          <w:b/>
          <w:sz w:val="28"/>
          <w:szCs w:val="28"/>
        </w:rPr>
        <w:t>Power Supplies for ACM7300 Instrumentation System</w:t>
      </w:r>
      <w:r w:rsidR="00C84E07">
        <w:rPr>
          <w:b/>
          <w:sz w:val="28"/>
          <w:szCs w:val="28"/>
        </w:rPr>
        <w:t xml:space="preserve"> (SR)</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66AA8F9A" w14:textId="7E6F43C0" w:rsidR="009D3E16" w:rsidRDefault="000251FB" w:rsidP="009D3E16">
      <w:pPr>
        <w:pStyle w:val="BodyTextIndent"/>
        <w:numPr>
          <w:ilvl w:val="0"/>
          <w:numId w:val="14"/>
        </w:numPr>
        <w:ind w:right="1102"/>
      </w:pPr>
      <w:r>
        <w:t xml:space="preserve">PART I: </w:t>
      </w:r>
      <w:r w:rsidR="00963863">
        <w:t xml:space="preserve">  </w:t>
      </w:r>
      <w:r w:rsidR="009D3E16">
        <w:t xml:space="preserve">- </w:t>
      </w:r>
      <w:r w:rsidR="008F7E85" w:rsidRPr="0031730C">
        <w:t>General Terms and Conditions (this Document)</w:t>
      </w:r>
    </w:p>
    <w:p w14:paraId="13CC6F03" w14:textId="07E49165" w:rsidR="00802C5F" w:rsidRDefault="008F7E85" w:rsidP="009D3E16">
      <w:pPr>
        <w:pStyle w:val="BodyTextIndent"/>
        <w:ind w:left="1080" w:right="1102" w:firstLine="0"/>
      </w:pPr>
      <w:r w:rsidRPr="0031730C">
        <w:t xml:space="preserve"> </w:t>
      </w:r>
    </w:p>
    <w:p w14:paraId="24CB8B67" w14:textId="6BF05C18" w:rsidR="00D52C20" w:rsidRDefault="008C145D" w:rsidP="002416D8">
      <w:pPr>
        <w:pStyle w:val="BodyTextIndent"/>
        <w:numPr>
          <w:ilvl w:val="0"/>
          <w:numId w:val="14"/>
        </w:numPr>
        <w:ind w:right="1102"/>
      </w:pPr>
      <w:r w:rsidRPr="008C145D">
        <w:t>PART II</w:t>
      </w:r>
      <w:r w:rsidR="00E443B7">
        <w:t xml:space="preserve">: </w:t>
      </w:r>
      <w:bookmarkStart w:id="0" w:name="_Hlk197336485"/>
      <w:r w:rsidR="00963863">
        <w:t xml:space="preserve"> </w:t>
      </w:r>
      <w:r w:rsidR="009D3E16">
        <w:t xml:space="preserve">- </w:t>
      </w:r>
      <w:r w:rsidR="003C394A">
        <w:t>Technical</w:t>
      </w:r>
      <w:r w:rsidR="000C5FE1">
        <w:t xml:space="preserve"> Specification </w:t>
      </w:r>
      <w:r w:rsidR="005414CB">
        <w:t xml:space="preserve">for Items </w:t>
      </w:r>
      <w:r w:rsidR="009D3E16">
        <w:t xml:space="preserve">RFQ </w:t>
      </w:r>
      <w:r w:rsidR="000C5FE1">
        <w:t>No</w:t>
      </w:r>
      <w:r w:rsidR="00573A15" w:rsidRPr="00217F1B">
        <w:t>.</w:t>
      </w:r>
      <w:r w:rsidR="005414CB">
        <w:t xml:space="preserve"> </w:t>
      </w:r>
      <w:r w:rsidR="00DB02F5">
        <w:t>1</w:t>
      </w:r>
      <w:r w:rsidR="000B013F">
        <w:t>91671</w:t>
      </w:r>
      <w:r w:rsidR="007F22F4">
        <w:t>,</w:t>
      </w:r>
      <w:r w:rsidR="00D52C20">
        <w:t xml:space="preserve"> </w:t>
      </w:r>
      <w:r w:rsidR="00E443B7">
        <w:t>Rev.</w:t>
      </w:r>
      <w:r w:rsidR="000B013F">
        <w:t>0</w:t>
      </w:r>
      <w:bookmarkEnd w:id="0"/>
    </w:p>
    <w:p w14:paraId="0989713A" w14:textId="77777777" w:rsidR="009D3E16" w:rsidRDefault="009D3E16" w:rsidP="009D3E16">
      <w:pPr>
        <w:pStyle w:val="ListParagraph"/>
        <w:numPr>
          <w:ilvl w:val="0"/>
          <w:numId w:val="0"/>
        </w:numPr>
        <w:ind w:left="1418"/>
      </w:pPr>
    </w:p>
    <w:p w14:paraId="21DBD50F" w14:textId="128E587A" w:rsidR="009D3E16" w:rsidRDefault="009D3E16" w:rsidP="009D3E16">
      <w:pPr>
        <w:pStyle w:val="BodyTextIndent"/>
        <w:ind w:left="1080" w:right="1102" w:firstLine="0"/>
      </w:pPr>
      <w:r>
        <w:t xml:space="preserve">               </w:t>
      </w:r>
      <w:r w:rsidR="00963863">
        <w:t xml:space="preserve"> </w:t>
      </w:r>
      <w:r>
        <w:t>- NEK QA Specification QS-610, Rev. 2</w:t>
      </w:r>
    </w:p>
    <w:p w14:paraId="2A43380D" w14:textId="63E73F54" w:rsidR="009D3E16" w:rsidRDefault="009D3E16" w:rsidP="009D3E16">
      <w:pPr>
        <w:pStyle w:val="ListParagraph"/>
        <w:numPr>
          <w:ilvl w:val="0"/>
          <w:numId w:val="0"/>
        </w:numPr>
        <w:ind w:left="1418"/>
      </w:pPr>
    </w:p>
    <w:p w14:paraId="149573B2" w14:textId="495C8BE2" w:rsidR="00135933" w:rsidRPr="00074D1A" w:rsidRDefault="00F44CB5" w:rsidP="00D802BA">
      <w:pPr>
        <w:pStyle w:val="BodyTextIndent"/>
        <w:numPr>
          <w:ilvl w:val="0"/>
          <w:numId w:val="14"/>
        </w:numPr>
        <w:ind w:right="1102"/>
      </w:pPr>
      <w:r>
        <w:t xml:space="preserve">PART </w:t>
      </w:r>
      <w:r w:rsidR="00D96494">
        <w:t>I</w:t>
      </w:r>
      <w:r w:rsidR="00074D1A">
        <w:t>II</w:t>
      </w:r>
      <w:r w:rsidR="00074D1A" w:rsidRPr="00074D1A">
        <w:t>:</w:t>
      </w:r>
      <w:r w:rsidR="00E443B7">
        <w:t xml:space="preserve"> </w:t>
      </w:r>
      <w:r w:rsidR="00963863">
        <w:t xml:space="preserve">- </w:t>
      </w:r>
      <w:r w:rsidR="008F7E85" w:rsidRPr="00074D1A">
        <w:t>Quotation</w:t>
      </w:r>
      <w:r w:rsidR="00713586" w:rsidRPr="00074D1A">
        <w:t xml:space="preserve"> No</w:t>
      </w:r>
      <w:r w:rsidR="00624F2F">
        <w:t>.</w:t>
      </w:r>
      <w:r w:rsidR="00963863">
        <w:t>:</w:t>
      </w:r>
      <w:r w:rsidR="00624F2F">
        <w:t xml:space="preserve"> </w:t>
      </w:r>
      <w:r w:rsidR="005414CB">
        <w:t>…………………</w:t>
      </w:r>
      <w:r w:rsidR="00963863">
        <w:t>……….</w:t>
      </w:r>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7C3E6BA0" w14:textId="728F16C7" w:rsidR="0096316D"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212637294" w:history="1">
        <w:r w:rsidR="0096316D" w:rsidRPr="005E0F25">
          <w:rPr>
            <w:rStyle w:val="Hyperlink"/>
          </w:rPr>
          <w:t>0</w:t>
        </w:r>
        <w:r w:rsidR="0096316D">
          <w:rPr>
            <w:rFonts w:asciiTheme="minorHAnsi" w:eastAsiaTheme="minorEastAsia" w:hAnsiTheme="minorHAnsi" w:cstheme="minorBidi"/>
            <w:snapToGrid/>
            <w:kern w:val="2"/>
            <w:szCs w:val="24"/>
            <w:lang w:val="sl-SI" w:eastAsia="sl-SI"/>
            <w14:ligatures w14:val="standardContextual"/>
          </w:rPr>
          <w:tab/>
        </w:r>
        <w:r w:rsidR="0096316D" w:rsidRPr="005E0F25">
          <w:rPr>
            <w:rStyle w:val="Hyperlink"/>
          </w:rPr>
          <w:t>DEFINITIONS AND ABBREVIATIONS</w:t>
        </w:r>
        <w:r w:rsidR="0096316D">
          <w:rPr>
            <w:webHidden/>
          </w:rPr>
          <w:tab/>
        </w:r>
        <w:r w:rsidR="0096316D">
          <w:rPr>
            <w:webHidden/>
          </w:rPr>
          <w:fldChar w:fldCharType="begin"/>
        </w:r>
        <w:r w:rsidR="0096316D">
          <w:rPr>
            <w:webHidden/>
          </w:rPr>
          <w:instrText xml:space="preserve"> PAGEREF _Toc212637294 \h </w:instrText>
        </w:r>
        <w:r w:rsidR="0096316D">
          <w:rPr>
            <w:webHidden/>
          </w:rPr>
        </w:r>
        <w:r w:rsidR="0096316D">
          <w:rPr>
            <w:webHidden/>
          </w:rPr>
          <w:fldChar w:fldCharType="separate"/>
        </w:r>
        <w:r w:rsidR="00D31410">
          <w:rPr>
            <w:webHidden/>
          </w:rPr>
          <w:t>4</w:t>
        </w:r>
        <w:r w:rsidR="0096316D">
          <w:rPr>
            <w:webHidden/>
          </w:rPr>
          <w:fldChar w:fldCharType="end"/>
        </w:r>
      </w:hyperlink>
    </w:p>
    <w:p w14:paraId="01B3C507" w14:textId="182F6EC8"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295" w:history="1">
        <w:r w:rsidRPr="005E0F25">
          <w:rPr>
            <w:rStyle w:val="Hyperlink"/>
          </w:rPr>
          <w:t>1</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SELLER'S SCOPE OF DELIVERY</w:t>
        </w:r>
        <w:r>
          <w:rPr>
            <w:webHidden/>
          </w:rPr>
          <w:tab/>
        </w:r>
        <w:r>
          <w:rPr>
            <w:webHidden/>
          </w:rPr>
          <w:fldChar w:fldCharType="begin"/>
        </w:r>
        <w:r>
          <w:rPr>
            <w:webHidden/>
          </w:rPr>
          <w:instrText xml:space="preserve"> PAGEREF _Toc212637295 \h </w:instrText>
        </w:r>
        <w:r>
          <w:rPr>
            <w:webHidden/>
          </w:rPr>
        </w:r>
        <w:r>
          <w:rPr>
            <w:webHidden/>
          </w:rPr>
          <w:fldChar w:fldCharType="separate"/>
        </w:r>
        <w:r w:rsidR="00D31410">
          <w:rPr>
            <w:webHidden/>
          </w:rPr>
          <w:t>6</w:t>
        </w:r>
        <w:r>
          <w:rPr>
            <w:webHidden/>
          </w:rPr>
          <w:fldChar w:fldCharType="end"/>
        </w:r>
      </w:hyperlink>
    </w:p>
    <w:p w14:paraId="689A403C" w14:textId="2C5DA3B9"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296" w:history="1">
        <w:r w:rsidRPr="005E0F25">
          <w:rPr>
            <w:rStyle w:val="Hyperlink"/>
          </w:rPr>
          <w:t>2</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PURCHASER'S RESPONSIBILITIES</w:t>
        </w:r>
        <w:r>
          <w:rPr>
            <w:webHidden/>
          </w:rPr>
          <w:tab/>
        </w:r>
        <w:r>
          <w:rPr>
            <w:webHidden/>
          </w:rPr>
          <w:fldChar w:fldCharType="begin"/>
        </w:r>
        <w:r>
          <w:rPr>
            <w:webHidden/>
          </w:rPr>
          <w:instrText xml:space="preserve"> PAGEREF _Toc212637296 \h </w:instrText>
        </w:r>
        <w:r>
          <w:rPr>
            <w:webHidden/>
          </w:rPr>
        </w:r>
        <w:r>
          <w:rPr>
            <w:webHidden/>
          </w:rPr>
          <w:fldChar w:fldCharType="separate"/>
        </w:r>
        <w:r w:rsidR="00D31410">
          <w:rPr>
            <w:webHidden/>
          </w:rPr>
          <w:t>6</w:t>
        </w:r>
        <w:r>
          <w:rPr>
            <w:webHidden/>
          </w:rPr>
          <w:fldChar w:fldCharType="end"/>
        </w:r>
      </w:hyperlink>
    </w:p>
    <w:p w14:paraId="009F1B77" w14:textId="5BCF7F09"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297" w:history="1">
        <w:r w:rsidRPr="005E0F25">
          <w:rPr>
            <w:rStyle w:val="Hyperlink"/>
          </w:rPr>
          <w:t>3</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QUALITY ASSURANCE, TECHNICAL AND OTHER REQUIREMENTS</w:t>
        </w:r>
        <w:r>
          <w:rPr>
            <w:webHidden/>
          </w:rPr>
          <w:tab/>
        </w:r>
        <w:r>
          <w:rPr>
            <w:webHidden/>
          </w:rPr>
          <w:fldChar w:fldCharType="begin"/>
        </w:r>
        <w:r>
          <w:rPr>
            <w:webHidden/>
          </w:rPr>
          <w:instrText xml:space="preserve"> PAGEREF _Toc212637297 \h </w:instrText>
        </w:r>
        <w:r>
          <w:rPr>
            <w:webHidden/>
          </w:rPr>
        </w:r>
        <w:r>
          <w:rPr>
            <w:webHidden/>
          </w:rPr>
          <w:fldChar w:fldCharType="separate"/>
        </w:r>
        <w:r w:rsidR="00D31410">
          <w:rPr>
            <w:webHidden/>
          </w:rPr>
          <w:t>6</w:t>
        </w:r>
        <w:r>
          <w:rPr>
            <w:webHidden/>
          </w:rPr>
          <w:fldChar w:fldCharType="end"/>
        </w:r>
      </w:hyperlink>
    </w:p>
    <w:p w14:paraId="72ED4A4B" w14:textId="12C38F12"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298" w:history="1">
        <w:r w:rsidRPr="005E0F25">
          <w:rPr>
            <w:rStyle w:val="Hyperlink"/>
          </w:rPr>
          <w:t>4</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DELIVERABLES TO BE PROVIDED TO PURCHASER</w:t>
        </w:r>
        <w:r>
          <w:rPr>
            <w:webHidden/>
          </w:rPr>
          <w:tab/>
        </w:r>
        <w:r>
          <w:rPr>
            <w:webHidden/>
          </w:rPr>
          <w:fldChar w:fldCharType="begin"/>
        </w:r>
        <w:r>
          <w:rPr>
            <w:webHidden/>
          </w:rPr>
          <w:instrText xml:space="preserve"> PAGEREF _Toc212637298 \h </w:instrText>
        </w:r>
        <w:r>
          <w:rPr>
            <w:webHidden/>
          </w:rPr>
        </w:r>
        <w:r>
          <w:rPr>
            <w:webHidden/>
          </w:rPr>
          <w:fldChar w:fldCharType="separate"/>
        </w:r>
        <w:r w:rsidR="00D31410">
          <w:rPr>
            <w:webHidden/>
          </w:rPr>
          <w:t>6</w:t>
        </w:r>
        <w:r>
          <w:rPr>
            <w:webHidden/>
          </w:rPr>
          <w:fldChar w:fldCharType="end"/>
        </w:r>
      </w:hyperlink>
    </w:p>
    <w:p w14:paraId="14480394" w14:textId="7C850E80"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299" w:history="1">
        <w:r w:rsidRPr="005E0F25">
          <w:rPr>
            <w:rStyle w:val="Hyperlink"/>
          </w:rPr>
          <w:t>5</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SCHEDULE REQUIREMENTS</w:t>
        </w:r>
        <w:r>
          <w:rPr>
            <w:webHidden/>
          </w:rPr>
          <w:tab/>
        </w:r>
        <w:r>
          <w:rPr>
            <w:webHidden/>
          </w:rPr>
          <w:fldChar w:fldCharType="begin"/>
        </w:r>
        <w:r>
          <w:rPr>
            <w:webHidden/>
          </w:rPr>
          <w:instrText xml:space="preserve"> PAGEREF _Toc212637299 \h </w:instrText>
        </w:r>
        <w:r>
          <w:rPr>
            <w:webHidden/>
          </w:rPr>
        </w:r>
        <w:r>
          <w:rPr>
            <w:webHidden/>
          </w:rPr>
          <w:fldChar w:fldCharType="separate"/>
        </w:r>
        <w:r w:rsidR="00D31410">
          <w:rPr>
            <w:webHidden/>
          </w:rPr>
          <w:t>6</w:t>
        </w:r>
        <w:r>
          <w:rPr>
            <w:webHidden/>
          </w:rPr>
          <w:fldChar w:fldCharType="end"/>
        </w:r>
      </w:hyperlink>
    </w:p>
    <w:p w14:paraId="29BE0C2D" w14:textId="5C206E00"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0" w:history="1">
        <w:r w:rsidRPr="005E0F25">
          <w:rPr>
            <w:rStyle w:val="Hyperlink"/>
          </w:rPr>
          <w:t>6</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DELIVERY TERMS AND CONDITIONS</w:t>
        </w:r>
        <w:r>
          <w:rPr>
            <w:webHidden/>
          </w:rPr>
          <w:tab/>
        </w:r>
        <w:r>
          <w:rPr>
            <w:webHidden/>
          </w:rPr>
          <w:fldChar w:fldCharType="begin"/>
        </w:r>
        <w:r>
          <w:rPr>
            <w:webHidden/>
          </w:rPr>
          <w:instrText xml:space="preserve"> PAGEREF _Toc212637300 \h </w:instrText>
        </w:r>
        <w:r>
          <w:rPr>
            <w:webHidden/>
          </w:rPr>
        </w:r>
        <w:r>
          <w:rPr>
            <w:webHidden/>
          </w:rPr>
          <w:fldChar w:fldCharType="separate"/>
        </w:r>
        <w:r w:rsidR="00D31410">
          <w:rPr>
            <w:webHidden/>
          </w:rPr>
          <w:t>6</w:t>
        </w:r>
        <w:r>
          <w:rPr>
            <w:webHidden/>
          </w:rPr>
          <w:fldChar w:fldCharType="end"/>
        </w:r>
      </w:hyperlink>
    </w:p>
    <w:p w14:paraId="7AE5D1CB" w14:textId="6A082004"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1" w:history="1">
        <w:r w:rsidRPr="005E0F25">
          <w:rPr>
            <w:rStyle w:val="Hyperlink"/>
          </w:rPr>
          <w:t>7</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PRICE</w:t>
        </w:r>
        <w:r>
          <w:rPr>
            <w:webHidden/>
          </w:rPr>
          <w:tab/>
        </w:r>
        <w:r>
          <w:rPr>
            <w:webHidden/>
          </w:rPr>
          <w:fldChar w:fldCharType="begin"/>
        </w:r>
        <w:r>
          <w:rPr>
            <w:webHidden/>
          </w:rPr>
          <w:instrText xml:space="preserve"> PAGEREF _Toc212637301 \h </w:instrText>
        </w:r>
        <w:r>
          <w:rPr>
            <w:webHidden/>
          </w:rPr>
        </w:r>
        <w:r>
          <w:rPr>
            <w:webHidden/>
          </w:rPr>
          <w:fldChar w:fldCharType="separate"/>
        </w:r>
        <w:r w:rsidR="00D31410">
          <w:rPr>
            <w:webHidden/>
          </w:rPr>
          <w:t>7</w:t>
        </w:r>
        <w:r>
          <w:rPr>
            <w:webHidden/>
          </w:rPr>
          <w:fldChar w:fldCharType="end"/>
        </w:r>
      </w:hyperlink>
    </w:p>
    <w:p w14:paraId="5DAE4278" w14:textId="519434E5"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2" w:history="1">
        <w:r w:rsidRPr="005E0F25">
          <w:rPr>
            <w:rStyle w:val="Hyperlink"/>
          </w:rPr>
          <w:t>8</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PAYMENT TERMS AND SCHEDULE</w:t>
        </w:r>
        <w:r>
          <w:rPr>
            <w:webHidden/>
          </w:rPr>
          <w:tab/>
        </w:r>
        <w:r>
          <w:rPr>
            <w:webHidden/>
          </w:rPr>
          <w:fldChar w:fldCharType="begin"/>
        </w:r>
        <w:r>
          <w:rPr>
            <w:webHidden/>
          </w:rPr>
          <w:instrText xml:space="preserve"> PAGEREF _Toc212637302 \h </w:instrText>
        </w:r>
        <w:r>
          <w:rPr>
            <w:webHidden/>
          </w:rPr>
        </w:r>
        <w:r>
          <w:rPr>
            <w:webHidden/>
          </w:rPr>
          <w:fldChar w:fldCharType="separate"/>
        </w:r>
        <w:r w:rsidR="00D31410">
          <w:rPr>
            <w:webHidden/>
          </w:rPr>
          <w:t>7</w:t>
        </w:r>
        <w:r>
          <w:rPr>
            <w:webHidden/>
          </w:rPr>
          <w:fldChar w:fldCharType="end"/>
        </w:r>
      </w:hyperlink>
    </w:p>
    <w:p w14:paraId="0138DAD3" w14:textId="614FF82D"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3" w:history="1">
        <w:r w:rsidRPr="005E0F25">
          <w:rPr>
            <w:rStyle w:val="Hyperlink"/>
          </w:rPr>
          <w:t>9</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INSPECTIONS, TESTS</w:t>
        </w:r>
        <w:r>
          <w:rPr>
            <w:webHidden/>
          </w:rPr>
          <w:tab/>
        </w:r>
        <w:r>
          <w:rPr>
            <w:webHidden/>
          </w:rPr>
          <w:fldChar w:fldCharType="begin"/>
        </w:r>
        <w:r>
          <w:rPr>
            <w:webHidden/>
          </w:rPr>
          <w:instrText xml:space="preserve"> PAGEREF _Toc212637303 \h </w:instrText>
        </w:r>
        <w:r>
          <w:rPr>
            <w:webHidden/>
          </w:rPr>
        </w:r>
        <w:r>
          <w:rPr>
            <w:webHidden/>
          </w:rPr>
          <w:fldChar w:fldCharType="separate"/>
        </w:r>
        <w:r w:rsidR="00D31410">
          <w:rPr>
            <w:webHidden/>
          </w:rPr>
          <w:t>8</w:t>
        </w:r>
        <w:r>
          <w:rPr>
            <w:webHidden/>
          </w:rPr>
          <w:fldChar w:fldCharType="end"/>
        </w:r>
      </w:hyperlink>
    </w:p>
    <w:p w14:paraId="7D2F9356" w14:textId="6A989B86"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4" w:history="1">
        <w:r w:rsidRPr="005E0F25">
          <w:rPr>
            <w:rStyle w:val="Hyperlink"/>
          </w:rPr>
          <w:t>10</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LIQUIDATED DAMAGES FOR DELAY</w:t>
        </w:r>
        <w:r>
          <w:rPr>
            <w:webHidden/>
          </w:rPr>
          <w:tab/>
        </w:r>
        <w:r>
          <w:rPr>
            <w:webHidden/>
          </w:rPr>
          <w:fldChar w:fldCharType="begin"/>
        </w:r>
        <w:r>
          <w:rPr>
            <w:webHidden/>
          </w:rPr>
          <w:instrText xml:space="preserve"> PAGEREF _Toc212637304 \h </w:instrText>
        </w:r>
        <w:r>
          <w:rPr>
            <w:webHidden/>
          </w:rPr>
        </w:r>
        <w:r>
          <w:rPr>
            <w:webHidden/>
          </w:rPr>
          <w:fldChar w:fldCharType="separate"/>
        </w:r>
        <w:r w:rsidR="00D31410">
          <w:rPr>
            <w:webHidden/>
          </w:rPr>
          <w:t>8</w:t>
        </w:r>
        <w:r>
          <w:rPr>
            <w:webHidden/>
          </w:rPr>
          <w:fldChar w:fldCharType="end"/>
        </w:r>
      </w:hyperlink>
    </w:p>
    <w:p w14:paraId="25343D69" w14:textId="53C1F099"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5" w:history="1">
        <w:r w:rsidRPr="005E0F25">
          <w:rPr>
            <w:rStyle w:val="Hyperlink"/>
          </w:rPr>
          <w:t>11</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SAFETY AND HEALTH AT WORK</w:t>
        </w:r>
        <w:r>
          <w:rPr>
            <w:webHidden/>
          </w:rPr>
          <w:tab/>
        </w:r>
        <w:r>
          <w:rPr>
            <w:webHidden/>
          </w:rPr>
          <w:fldChar w:fldCharType="begin"/>
        </w:r>
        <w:r>
          <w:rPr>
            <w:webHidden/>
          </w:rPr>
          <w:instrText xml:space="preserve"> PAGEREF _Toc212637305 \h </w:instrText>
        </w:r>
        <w:r>
          <w:rPr>
            <w:webHidden/>
          </w:rPr>
        </w:r>
        <w:r>
          <w:rPr>
            <w:webHidden/>
          </w:rPr>
          <w:fldChar w:fldCharType="separate"/>
        </w:r>
        <w:r w:rsidR="00D31410">
          <w:rPr>
            <w:webHidden/>
          </w:rPr>
          <w:t>8</w:t>
        </w:r>
        <w:r>
          <w:rPr>
            <w:webHidden/>
          </w:rPr>
          <w:fldChar w:fldCharType="end"/>
        </w:r>
      </w:hyperlink>
    </w:p>
    <w:p w14:paraId="6024AB33" w14:textId="0CC7469D"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6" w:history="1">
        <w:r w:rsidRPr="005E0F25">
          <w:rPr>
            <w:rStyle w:val="Hyperlink"/>
          </w:rPr>
          <w:t>12</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WARRANTY</w:t>
        </w:r>
        <w:r>
          <w:rPr>
            <w:webHidden/>
          </w:rPr>
          <w:tab/>
        </w:r>
        <w:r>
          <w:rPr>
            <w:webHidden/>
          </w:rPr>
          <w:fldChar w:fldCharType="begin"/>
        </w:r>
        <w:r>
          <w:rPr>
            <w:webHidden/>
          </w:rPr>
          <w:instrText xml:space="preserve"> PAGEREF _Toc212637306 \h </w:instrText>
        </w:r>
        <w:r>
          <w:rPr>
            <w:webHidden/>
          </w:rPr>
        </w:r>
        <w:r>
          <w:rPr>
            <w:webHidden/>
          </w:rPr>
          <w:fldChar w:fldCharType="separate"/>
        </w:r>
        <w:r w:rsidR="00D31410">
          <w:rPr>
            <w:webHidden/>
          </w:rPr>
          <w:t>9</w:t>
        </w:r>
        <w:r>
          <w:rPr>
            <w:webHidden/>
          </w:rPr>
          <w:fldChar w:fldCharType="end"/>
        </w:r>
      </w:hyperlink>
    </w:p>
    <w:p w14:paraId="79C8BD5C" w14:textId="0A7EC0F7"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7" w:history="1">
        <w:r w:rsidRPr="005E0F25">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5E0F25">
          <w:rPr>
            <w:rStyle w:val="Hyperlink"/>
            <w:lang w:val="en-US"/>
          </w:rPr>
          <w:t>T A X E S</w:t>
        </w:r>
        <w:r>
          <w:rPr>
            <w:webHidden/>
          </w:rPr>
          <w:tab/>
        </w:r>
        <w:r>
          <w:rPr>
            <w:webHidden/>
          </w:rPr>
          <w:fldChar w:fldCharType="begin"/>
        </w:r>
        <w:r>
          <w:rPr>
            <w:webHidden/>
          </w:rPr>
          <w:instrText xml:space="preserve"> PAGEREF _Toc212637307 \h </w:instrText>
        </w:r>
        <w:r>
          <w:rPr>
            <w:webHidden/>
          </w:rPr>
        </w:r>
        <w:r>
          <w:rPr>
            <w:webHidden/>
          </w:rPr>
          <w:fldChar w:fldCharType="separate"/>
        </w:r>
        <w:r w:rsidR="00D31410">
          <w:rPr>
            <w:webHidden/>
          </w:rPr>
          <w:t>10</w:t>
        </w:r>
        <w:r>
          <w:rPr>
            <w:webHidden/>
          </w:rPr>
          <w:fldChar w:fldCharType="end"/>
        </w:r>
      </w:hyperlink>
    </w:p>
    <w:p w14:paraId="2515599A" w14:textId="4809284D"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8" w:history="1">
        <w:r w:rsidRPr="005E0F25">
          <w:rPr>
            <w:rStyle w:val="Hyperlink"/>
          </w:rPr>
          <w:t>14</w:t>
        </w:r>
        <w:r>
          <w:rPr>
            <w:rFonts w:asciiTheme="minorHAnsi" w:eastAsiaTheme="minorEastAsia" w:hAnsiTheme="minorHAnsi" w:cstheme="minorBidi"/>
            <w:snapToGrid/>
            <w:kern w:val="2"/>
            <w:szCs w:val="24"/>
            <w:lang w:val="sl-SI" w:eastAsia="sl-SI"/>
            <w14:ligatures w14:val="standardContextual"/>
          </w:rPr>
          <w:tab/>
        </w:r>
        <w:r w:rsidRPr="005E0F25">
          <w:rPr>
            <w:rStyle w:val="Hyperlink"/>
            <w:lang w:val="en-US"/>
          </w:rPr>
          <w:t>LICENSES, PERMITS, AND AUTHORIZATIONS</w:t>
        </w:r>
        <w:r>
          <w:rPr>
            <w:webHidden/>
          </w:rPr>
          <w:tab/>
        </w:r>
        <w:r>
          <w:rPr>
            <w:webHidden/>
          </w:rPr>
          <w:fldChar w:fldCharType="begin"/>
        </w:r>
        <w:r>
          <w:rPr>
            <w:webHidden/>
          </w:rPr>
          <w:instrText xml:space="preserve"> PAGEREF _Toc212637308 \h </w:instrText>
        </w:r>
        <w:r>
          <w:rPr>
            <w:webHidden/>
          </w:rPr>
        </w:r>
        <w:r>
          <w:rPr>
            <w:webHidden/>
          </w:rPr>
          <w:fldChar w:fldCharType="separate"/>
        </w:r>
        <w:r w:rsidR="00D31410">
          <w:rPr>
            <w:webHidden/>
          </w:rPr>
          <w:t>10</w:t>
        </w:r>
        <w:r>
          <w:rPr>
            <w:webHidden/>
          </w:rPr>
          <w:fldChar w:fldCharType="end"/>
        </w:r>
      </w:hyperlink>
    </w:p>
    <w:p w14:paraId="3F1B2111" w14:textId="0DBDD0F8"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09" w:history="1">
        <w:r w:rsidRPr="005E0F25">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5E0F25">
          <w:rPr>
            <w:rStyle w:val="Hyperlink"/>
            <w:lang w:val="en-US"/>
          </w:rPr>
          <w:t>INSURANCE AND INDEMNITY</w:t>
        </w:r>
        <w:r>
          <w:rPr>
            <w:webHidden/>
          </w:rPr>
          <w:tab/>
        </w:r>
        <w:r>
          <w:rPr>
            <w:webHidden/>
          </w:rPr>
          <w:fldChar w:fldCharType="begin"/>
        </w:r>
        <w:r>
          <w:rPr>
            <w:webHidden/>
          </w:rPr>
          <w:instrText xml:space="preserve"> PAGEREF _Toc212637309 \h </w:instrText>
        </w:r>
        <w:r>
          <w:rPr>
            <w:webHidden/>
          </w:rPr>
        </w:r>
        <w:r>
          <w:rPr>
            <w:webHidden/>
          </w:rPr>
          <w:fldChar w:fldCharType="separate"/>
        </w:r>
        <w:r w:rsidR="00D31410">
          <w:rPr>
            <w:webHidden/>
          </w:rPr>
          <w:t>10</w:t>
        </w:r>
        <w:r>
          <w:rPr>
            <w:webHidden/>
          </w:rPr>
          <w:fldChar w:fldCharType="end"/>
        </w:r>
      </w:hyperlink>
    </w:p>
    <w:p w14:paraId="0ED064E4" w14:textId="61B26EB2"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0" w:history="1">
        <w:r w:rsidRPr="005E0F25">
          <w:rPr>
            <w:rStyle w:val="Hyperlink"/>
          </w:rPr>
          <w:t>16</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LIABILITY</w:t>
        </w:r>
        <w:r>
          <w:rPr>
            <w:webHidden/>
          </w:rPr>
          <w:tab/>
        </w:r>
        <w:r>
          <w:rPr>
            <w:webHidden/>
          </w:rPr>
          <w:fldChar w:fldCharType="begin"/>
        </w:r>
        <w:r>
          <w:rPr>
            <w:webHidden/>
          </w:rPr>
          <w:instrText xml:space="preserve"> PAGEREF _Toc212637310 \h </w:instrText>
        </w:r>
        <w:r>
          <w:rPr>
            <w:webHidden/>
          </w:rPr>
        </w:r>
        <w:r>
          <w:rPr>
            <w:webHidden/>
          </w:rPr>
          <w:fldChar w:fldCharType="separate"/>
        </w:r>
        <w:r w:rsidR="00D31410">
          <w:rPr>
            <w:webHidden/>
          </w:rPr>
          <w:t>11</w:t>
        </w:r>
        <w:r>
          <w:rPr>
            <w:webHidden/>
          </w:rPr>
          <w:fldChar w:fldCharType="end"/>
        </w:r>
      </w:hyperlink>
    </w:p>
    <w:p w14:paraId="6BBB3EE4" w14:textId="0B4BD7FC"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1" w:history="1">
        <w:r w:rsidRPr="005E0F25">
          <w:rPr>
            <w:rStyle w:val="Hyperlink"/>
          </w:rPr>
          <w:t>17</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PROPRIETARY INFORMATION</w:t>
        </w:r>
        <w:r>
          <w:rPr>
            <w:webHidden/>
          </w:rPr>
          <w:tab/>
        </w:r>
        <w:r>
          <w:rPr>
            <w:webHidden/>
          </w:rPr>
          <w:fldChar w:fldCharType="begin"/>
        </w:r>
        <w:r>
          <w:rPr>
            <w:webHidden/>
          </w:rPr>
          <w:instrText xml:space="preserve"> PAGEREF _Toc212637311 \h </w:instrText>
        </w:r>
        <w:r>
          <w:rPr>
            <w:webHidden/>
          </w:rPr>
        </w:r>
        <w:r>
          <w:rPr>
            <w:webHidden/>
          </w:rPr>
          <w:fldChar w:fldCharType="separate"/>
        </w:r>
        <w:r w:rsidR="00D31410">
          <w:rPr>
            <w:webHidden/>
          </w:rPr>
          <w:t>12</w:t>
        </w:r>
        <w:r>
          <w:rPr>
            <w:webHidden/>
          </w:rPr>
          <w:fldChar w:fldCharType="end"/>
        </w:r>
      </w:hyperlink>
    </w:p>
    <w:p w14:paraId="09689649" w14:textId="2F2703D7"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2" w:history="1">
        <w:r w:rsidRPr="005E0F25">
          <w:rPr>
            <w:rStyle w:val="Hyperlink"/>
          </w:rPr>
          <w:t>18</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CLAIMS</w:t>
        </w:r>
        <w:r>
          <w:rPr>
            <w:webHidden/>
          </w:rPr>
          <w:tab/>
        </w:r>
        <w:r>
          <w:rPr>
            <w:webHidden/>
          </w:rPr>
          <w:fldChar w:fldCharType="begin"/>
        </w:r>
        <w:r>
          <w:rPr>
            <w:webHidden/>
          </w:rPr>
          <w:instrText xml:space="preserve"> PAGEREF _Toc212637312 \h </w:instrText>
        </w:r>
        <w:r>
          <w:rPr>
            <w:webHidden/>
          </w:rPr>
        </w:r>
        <w:r>
          <w:rPr>
            <w:webHidden/>
          </w:rPr>
          <w:fldChar w:fldCharType="separate"/>
        </w:r>
        <w:r w:rsidR="00D31410">
          <w:rPr>
            <w:webHidden/>
          </w:rPr>
          <w:t>13</w:t>
        </w:r>
        <w:r>
          <w:rPr>
            <w:webHidden/>
          </w:rPr>
          <w:fldChar w:fldCharType="end"/>
        </w:r>
      </w:hyperlink>
    </w:p>
    <w:p w14:paraId="0C5A1FE7" w14:textId="0B4CEC9F"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3" w:history="1">
        <w:r w:rsidRPr="005E0F25">
          <w:rPr>
            <w:rStyle w:val="Hyperlink"/>
          </w:rPr>
          <w:t>19</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ARBITRATION</w:t>
        </w:r>
        <w:r>
          <w:rPr>
            <w:webHidden/>
          </w:rPr>
          <w:tab/>
        </w:r>
        <w:r>
          <w:rPr>
            <w:webHidden/>
          </w:rPr>
          <w:fldChar w:fldCharType="begin"/>
        </w:r>
        <w:r>
          <w:rPr>
            <w:webHidden/>
          </w:rPr>
          <w:instrText xml:space="preserve"> PAGEREF _Toc212637313 \h </w:instrText>
        </w:r>
        <w:r>
          <w:rPr>
            <w:webHidden/>
          </w:rPr>
        </w:r>
        <w:r>
          <w:rPr>
            <w:webHidden/>
          </w:rPr>
          <w:fldChar w:fldCharType="separate"/>
        </w:r>
        <w:r w:rsidR="00D31410">
          <w:rPr>
            <w:webHidden/>
          </w:rPr>
          <w:t>13</w:t>
        </w:r>
        <w:r>
          <w:rPr>
            <w:webHidden/>
          </w:rPr>
          <w:fldChar w:fldCharType="end"/>
        </w:r>
      </w:hyperlink>
    </w:p>
    <w:p w14:paraId="788688ED" w14:textId="3807B8C7"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4" w:history="1">
        <w:r w:rsidRPr="005E0F25">
          <w:rPr>
            <w:rStyle w:val="Hyperlink"/>
          </w:rPr>
          <w:t>20</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SUBSTANTIVE LAW</w:t>
        </w:r>
        <w:r>
          <w:rPr>
            <w:webHidden/>
          </w:rPr>
          <w:tab/>
        </w:r>
        <w:r>
          <w:rPr>
            <w:webHidden/>
          </w:rPr>
          <w:fldChar w:fldCharType="begin"/>
        </w:r>
        <w:r>
          <w:rPr>
            <w:webHidden/>
          </w:rPr>
          <w:instrText xml:space="preserve"> PAGEREF _Toc212637314 \h </w:instrText>
        </w:r>
        <w:r>
          <w:rPr>
            <w:webHidden/>
          </w:rPr>
        </w:r>
        <w:r>
          <w:rPr>
            <w:webHidden/>
          </w:rPr>
          <w:fldChar w:fldCharType="separate"/>
        </w:r>
        <w:r w:rsidR="00D31410">
          <w:rPr>
            <w:webHidden/>
          </w:rPr>
          <w:t>14</w:t>
        </w:r>
        <w:r>
          <w:rPr>
            <w:webHidden/>
          </w:rPr>
          <w:fldChar w:fldCharType="end"/>
        </w:r>
      </w:hyperlink>
    </w:p>
    <w:p w14:paraId="5C3FEC26" w14:textId="59E31679"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5" w:history="1">
        <w:r w:rsidRPr="005E0F25">
          <w:rPr>
            <w:rStyle w:val="Hyperlink"/>
          </w:rPr>
          <w:t>21</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FORCE MAJEURE</w:t>
        </w:r>
        <w:r>
          <w:rPr>
            <w:webHidden/>
          </w:rPr>
          <w:tab/>
        </w:r>
        <w:r>
          <w:rPr>
            <w:webHidden/>
          </w:rPr>
          <w:fldChar w:fldCharType="begin"/>
        </w:r>
        <w:r>
          <w:rPr>
            <w:webHidden/>
          </w:rPr>
          <w:instrText xml:space="preserve"> PAGEREF _Toc212637315 \h </w:instrText>
        </w:r>
        <w:r>
          <w:rPr>
            <w:webHidden/>
          </w:rPr>
        </w:r>
        <w:r>
          <w:rPr>
            <w:webHidden/>
          </w:rPr>
          <w:fldChar w:fldCharType="separate"/>
        </w:r>
        <w:r w:rsidR="00D31410">
          <w:rPr>
            <w:webHidden/>
          </w:rPr>
          <w:t>14</w:t>
        </w:r>
        <w:r>
          <w:rPr>
            <w:webHidden/>
          </w:rPr>
          <w:fldChar w:fldCharType="end"/>
        </w:r>
      </w:hyperlink>
    </w:p>
    <w:p w14:paraId="1B5357FB" w14:textId="6A38DEFB"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6" w:history="1">
        <w:r w:rsidRPr="005E0F25">
          <w:rPr>
            <w:rStyle w:val="Hyperlink"/>
          </w:rPr>
          <w:t>22</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SUSPENSION OF WORK AND TERMINATION</w:t>
        </w:r>
        <w:r>
          <w:rPr>
            <w:webHidden/>
          </w:rPr>
          <w:tab/>
        </w:r>
        <w:r>
          <w:rPr>
            <w:webHidden/>
          </w:rPr>
          <w:fldChar w:fldCharType="begin"/>
        </w:r>
        <w:r>
          <w:rPr>
            <w:webHidden/>
          </w:rPr>
          <w:instrText xml:space="preserve"> PAGEREF _Toc212637316 \h </w:instrText>
        </w:r>
        <w:r>
          <w:rPr>
            <w:webHidden/>
          </w:rPr>
        </w:r>
        <w:r>
          <w:rPr>
            <w:webHidden/>
          </w:rPr>
          <w:fldChar w:fldCharType="separate"/>
        </w:r>
        <w:r w:rsidR="00D31410">
          <w:rPr>
            <w:webHidden/>
          </w:rPr>
          <w:t>16</w:t>
        </w:r>
        <w:r>
          <w:rPr>
            <w:webHidden/>
          </w:rPr>
          <w:fldChar w:fldCharType="end"/>
        </w:r>
      </w:hyperlink>
    </w:p>
    <w:p w14:paraId="6762FA6B" w14:textId="1BE1CDD4"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7" w:history="1">
        <w:r w:rsidRPr="005E0F25">
          <w:rPr>
            <w:rStyle w:val="Hyperlink"/>
          </w:rPr>
          <w:t>23</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CHANGES</w:t>
        </w:r>
        <w:r>
          <w:rPr>
            <w:webHidden/>
          </w:rPr>
          <w:tab/>
        </w:r>
        <w:r>
          <w:rPr>
            <w:webHidden/>
          </w:rPr>
          <w:fldChar w:fldCharType="begin"/>
        </w:r>
        <w:r>
          <w:rPr>
            <w:webHidden/>
          </w:rPr>
          <w:instrText xml:space="preserve"> PAGEREF _Toc212637317 \h </w:instrText>
        </w:r>
        <w:r>
          <w:rPr>
            <w:webHidden/>
          </w:rPr>
        </w:r>
        <w:r>
          <w:rPr>
            <w:webHidden/>
          </w:rPr>
          <w:fldChar w:fldCharType="separate"/>
        </w:r>
        <w:r w:rsidR="00D31410">
          <w:rPr>
            <w:webHidden/>
          </w:rPr>
          <w:t>17</w:t>
        </w:r>
        <w:r>
          <w:rPr>
            <w:webHidden/>
          </w:rPr>
          <w:fldChar w:fldCharType="end"/>
        </w:r>
      </w:hyperlink>
    </w:p>
    <w:p w14:paraId="5B2DCA96" w14:textId="3FA7FDCF"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8" w:history="1">
        <w:r w:rsidRPr="005E0F25">
          <w:rPr>
            <w:rStyle w:val="Hyperlink"/>
          </w:rPr>
          <w:t>24</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ANTI-CORRUPTION AND EXPORT CONTROL CLAUSE</w:t>
        </w:r>
        <w:r>
          <w:rPr>
            <w:webHidden/>
          </w:rPr>
          <w:tab/>
        </w:r>
        <w:r>
          <w:rPr>
            <w:webHidden/>
          </w:rPr>
          <w:fldChar w:fldCharType="begin"/>
        </w:r>
        <w:r>
          <w:rPr>
            <w:webHidden/>
          </w:rPr>
          <w:instrText xml:space="preserve"> PAGEREF _Toc212637318 \h </w:instrText>
        </w:r>
        <w:r>
          <w:rPr>
            <w:webHidden/>
          </w:rPr>
        </w:r>
        <w:r>
          <w:rPr>
            <w:webHidden/>
          </w:rPr>
          <w:fldChar w:fldCharType="separate"/>
        </w:r>
        <w:r w:rsidR="00D31410">
          <w:rPr>
            <w:webHidden/>
          </w:rPr>
          <w:t>18</w:t>
        </w:r>
        <w:r>
          <w:rPr>
            <w:webHidden/>
          </w:rPr>
          <w:fldChar w:fldCharType="end"/>
        </w:r>
      </w:hyperlink>
    </w:p>
    <w:p w14:paraId="06C1D608" w14:textId="17FDABAB"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19" w:history="1">
        <w:r w:rsidRPr="005E0F25">
          <w:rPr>
            <w:rStyle w:val="Hyperlink"/>
          </w:rPr>
          <w:t>25</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SOCIAL CLAUSE</w:t>
        </w:r>
        <w:r>
          <w:rPr>
            <w:webHidden/>
          </w:rPr>
          <w:tab/>
        </w:r>
        <w:r>
          <w:rPr>
            <w:webHidden/>
          </w:rPr>
          <w:fldChar w:fldCharType="begin"/>
        </w:r>
        <w:r>
          <w:rPr>
            <w:webHidden/>
          </w:rPr>
          <w:instrText xml:space="preserve"> PAGEREF _Toc212637319 \h </w:instrText>
        </w:r>
        <w:r>
          <w:rPr>
            <w:webHidden/>
          </w:rPr>
        </w:r>
        <w:r>
          <w:rPr>
            <w:webHidden/>
          </w:rPr>
          <w:fldChar w:fldCharType="separate"/>
        </w:r>
        <w:r w:rsidR="00D31410">
          <w:rPr>
            <w:webHidden/>
          </w:rPr>
          <w:t>19</w:t>
        </w:r>
        <w:r>
          <w:rPr>
            <w:webHidden/>
          </w:rPr>
          <w:fldChar w:fldCharType="end"/>
        </w:r>
      </w:hyperlink>
    </w:p>
    <w:p w14:paraId="553C95D8" w14:textId="211E4184"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20" w:history="1">
        <w:r w:rsidRPr="005E0F25">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5E0F25">
          <w:rPr>
            <w:rStyle w:val="Hyperlink"/>
            <w:lang w:val="en-US"/>
          </w:rPr>
          <w:t>OTHER PROVISIONS</w:t>
        </w:r>
        <w:r>
          <w:rPr>
            <w:webHidden/>
          </w:rPr>
          <w:tab/>
        </w:r>
        <w:r>
          <w:rPr>
            <w:webHidden/>
          </w:rPr>
          <w:fldChar w:fldCharType="begin"/>
        </w:r>
        <w:r>
          <w:rPr>
            <w:webHidden/>
          </w:rPr>
          <w:instrText xml:space="preserve"> PAGEREF _Toc212637320 \h </w:instrText>
        </w:r>
        <w:r>
          <w:rPr>
            <w:webHidden/>
          </w:rPr>
        </w:r>
        <w:r>
          <w:rPr>
            <w:webHidden/>
          </w:rPr>
          <w:fldChar w:fldCharType="separate"/>
        </w:r>
        <w:r w:rsidR="00D31410">
          <w:rPr>
            <w:webHidden/>
          </w:rPr>
          <w:t>20</w:t>
        </w:r>
        <w:r>
          <w:rPr>
            <w:webHidden/>
          </w:rPr>
          <w:fldChar w:fldCharType="end"/>
        </w:r>
      </w:hyperlink>
    </w:p>
    <w:p w14:paraId="104D6E5E" w14:textId="1D494C94"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21" w:history="1">
        <w:r w:rsidRPr="005E0F25">
          <w:rPr>
            <w:rStyle w:val="Hyperlink"/>
          </w:rPr>
          <w:t>27</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ASSIGNMENT</w:t>
        </w:r>
        <w:r>
          <w:rPr>
            <w:webHidden/>
          </w:rPr>
          <w:tab/>
        </w:r>
        <w:r>
          <w:rPr>
            <w:webHidden/>
          </w:rPr>
          <w:fldChar w:fldCharType="begin"/>
        </w:r>
        <w:r>
          <w:rPr>
            <w:webHidden/>
          </w:rPr>
          <w:instrText xml:space="preserve"> PAGEREF _Toc212637321 \h </w:instrText>
        </w:r>
        <w:r>
          <w:rPr>
            <w:webHidden/>
          </w:rPr>
        </w:r>
        <w:r>
          <w:rPr>
            <w:webHidden/>
          </w:rPr>
          <w:fldChar w:fldCharType="separate"/>
        </w:r>
        <w:r w:rsidR="00D31410">
          <w:rPr>
            <w:webHidden/>
          </w:rPr>
          <w:t>20</w:t>
        </w:r>
        <w:r>
          <w:rPr>
            <w:webHidden/>
          </w:rPr>
          <w:fldChar w:fldCharType="end"/>
        </w:r>
      </w:hyperlink>
    </w:p>
    <w:p w14:paraId="058FB909" w14:textId="75BF8323"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22" w:history="1">
        <w:r w:rsidRPr="005E0F25">
          <w:rPr>
            <w:rStyle w:val="Hyperlink"/>
          </w:rPr>
          <w:t>28</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ENTIRE AGREEMENT</w:t>
        </w:r>
        <w:r>
          <w:rPr>
            <w:webHidden/>
          </w:rPr>
          <w:tab/>
        </w:r>
        <w:r>
          <w:rPr>
            <w:webHidden/>
          </w:rPr>
          <w:fldChar w:fldCharType="begin"/>
        </w:r>
        <w:r>
          <w:rPr>
            <w:webHidden/>
          </w:rPr>
          <w:instrText xml:space="preserve"> PAGEREF _Toc212637322 \h </w:instrText>
        </w:r>
        <w:r>
          <w:rPr>
            <w:webHidden/>
          </w:rPr>
        </w:r>
        <w:r>
          <w:rPr>
            <w:webHidden/>
          </w:rPr>
          <w:fldChar w:fldCharType="separate"/>
        </w:r>
        <w:r w:rsidR="00D31410">
          <w:rPr>
            <w:webHidden/>
          </w:rPr>
          <w:t>20</w:t>
        </w:r>
        <w:r>
          <w:rPr>
            <w:webHidden/>
          </w:rPr>
          <w:fldChar w:fldCharType="end"/>
        </w:r>
      </w:hyperlink>
    </w:p>
    <w:p w14:paraId="75BA3A2D" w14:textId="2234F65D"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23" w:history="1">
        <w:r w:rsidRPr="005E0F25">
          <w:rPr>
            <w:rStyle w:val="Hyperlink"/>
          </w:rPr>
          <w:t>29</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LANGUAGE</w:t>
        </w:r>
        <w:r>
          <w:rPr>
            <w:webHidden/>
          </w:rPr>
          <w:tab/>
        </w:r>
        <w:r>
          <w:rPr>
            <w:webHidden/>
          </w:rPr>
          <w:fldChar w:fldCharType="begin"/>
        </w:r>
        <w:r>
          <w:rPr>
            <w:webHidden/>
          </w:rPr>
          <w:instrText xml:space="preserve"> PAGEREF _Toc212637323 \h </w:instrText>
        </w:r>
        <w:r>
          <w:rPr>
            <w:webHidden/>
          </w:rPr>
        </w:r>
        <w:r>
          <w:rPr>
            <w:webHidden/>
          </w:rPr>
          <w:fldChar w:fldCharType="separate"/>
        </w:r>
        <w:r w:rsidR="00D31410">
          <w:rPr>
            <w:webHidden/>
          </w:rPr>
          <w:t>20</w:t>
        </w:r>
        <w:r>
          <w:rPr>
            <w:webHidden/>
          </w:rPr>
          <w:fldChar w:fldCharType="end"/>
        </w:r>
      </w:hyperlink>
    </w:p>
    <w:p w14:paraId="0456BB20" w14:textId="3DC8AF09"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24" w:history="1">
        <w:r w:rsidRPr="005E0F25">
          <w:rPr>
            <w:rStyle w:val="Hyperlink"/>
          </w:rPr>
          <w:t>30</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EFFECTIVE DATE OF CONTRACT</w:t>
        </w:r>
        <w:r>
          <w:rPr>
            <w:webHidden/>
          </w:rPr>
          <w:tab/>
        </w:r>
        <w:r>
          <w:rPr>
            <w:webHidden/>
          </w:rPr>
          <w:fldChar w:fldCharType="begin"/>
        </w:r>
        <w:r>
          <w:rPr>
            <w:webHidden/>
          </w:rPr>
          <w:instrText xml:space="preserve"> PAGEREF _Toc212637324 \h </w:instrText>
        </w:r>
        <w:r>
          <w:rPr>
            <w:webHidden/>
          </w:rPr>
        </w:r>
        <w:r>
          <w:rPr>
            <w:webHidden/>
          </w:rPr>
          <w:fldChar w:fldCharType="separate"/>
        </w:r>
        <w:r w:rsidR="00D31410">
          <w:rPr>
            <w:webHidden/>
          </w:rPr>
          <w:t>20</w:t>
        </w:r>
        <w:r>
          <w:rPr>
            <w:webHidden/>
          </w:rPr>
          <w:fldChar w:fldCharType="end"/>
        </w:r>
      </w:hyperlink>
    </w:p>
    <w:p w14:paraId="0E5567F6" w14:textId="32EAEEC2" w:rsidR="0096316D" w:rsidRDefault="0096316D">
      <w:pPr>
        <w:pStyle w:val="TOC1"/>
        <w:rPr>
          <w:rFonts w:asciiTheme="minorHAnsi" w:eastAsiaTheme="minorEastAsia" w:hAnsiTheme="minorHAnsi" w:cstheme="minorBidi"/>
          <w:snapToGrid/>
          <w:kern w:val="2"/>
          <w:szCs w:val="24"/>
          <w:lang w:val="sl-SI" w:eastAsia="sl-SI"/>
          <w14:ligatures w14:val="standardContextual"/>
        </w:rPr>
      </w:pPr>
      <w:hyperlink w:anchor="_Toc212637325" w:history="1">
        <w:r w:rsidRPr="005E0F25">
          <w:rPr>
            <w:rStyle w:val="Hyperlink"/>
          </w:rPr>
          <w:t>31</w:t>
        </w:r>
        <w:r>
          <w:rPr>
            <w:rFonts w:asciiTheme="minorHAnsi" w:eastAsiaTheme="minorEastAsia" w:hAnsiTheme="minorHAnsi" w:cstheme="minorBidi"/>
            <w:snapToGrid/>
            <w:kern w:val="2"/>
            <w:szCs w:val="24"/>
            <w:lang w:val="sl-SI" w:eastAsia="sl-SI"/>
            <w14:ligatures w14:val="standardContextual"/>
          </w:rPr>
          <w:tab/>
        </w:r>
        <w:r w:rsidRPr="005E0F25">
          <w:rPr>
            <w:rStyle w:val="Hyperlink"/>
          </w:rPr>
          <w:t>NOTICES</w:t>
        </w:r>
        <w:r>
          <w:rPr>
            <w:webHidden/>
          </w:rPr>
          <w:tab/>
        </w:r>
        <w:r>
          <w:rPr>
            <w:webHidden/>
          </w:rPr>
          <w:fldChar w:fldCharType="begin"/>
        </w:r>
        <w:r>
          <w:rPr>
            <w:webHidden/>
          </w:rPr>
          <w:instrText xml:space="preserve"> PAGEREF _Toc212637325 \h </w:instrText>
        </w:r>
        <w:r>
          <w:rPr>
            <w:webHidden/>
          </w:rPr>
        </w:r>
        <w:r>
          <w:rPr>
            <w:webHidden/>
          </w:rPr>
          <w:fldChar w:fldCharType="separate"/>
        </w:r>
        <w:r w:rsidR="00D31410">
          <w:rPr>
            <w:webHidden/>
          </w:rPr>
          <w:t>22</w:t>
        </w:r>
        <w:r>
          <w:rPr>
            <w:webHidden/>
          </w:rPr>
          <w:fldChar w:fldCharType="end"/>
        </w:r>
      </w:hyperlink>
    </w:p>
    <w:p w14:paraId="2672D319" w14:textId="60430E8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212637294"/>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354FC798"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60416113" w14:textId="295BC5DC" w:rsidR="003C1EF4" w:rsidRDefault="003C1EF4" w:rsidP="00CE4381">
      <w:pPr>
        <w:ind w:right="141" w:firstLine="709"/>
        <w:jc w:val="both"/>
        <w:rPr>
          <w:spacing w:val="-3"/>
        </w:rPr>
      </w:pPr>
      <w:r>
        <w:rPr>
          <w:spacing w:val="-3"/>
        </w:rPr>
        <w:t>…………………………………………………………………………………………………</w:t>
      </w:r>
    </w:p>
    <w:p w14:paraId="307F25E1" w14:textId="282CF861" w:rsidR="009B0229" w:rsidRDefault="003C1EF4" w:rsidP="00CE4381">
      <w:pPr>
        <w:ind w:right="141" w:firstLine="709"/>
        <w:jc w:val="both"/>
        <w:rPr>
          <w:spacing w:val="-3"/>
        </w:rPr>
      </w:pPr>
      <w:r>
        <w:rPr>
          <w:spacing w:val="-3"/>
        </w:rPr>
        <w:t>…………………………………………………………………………………………………</w:t>
      </w:r>
    </w:p>
    <w:p w14:paraId="1F04E7CF" w14:textId="2D714025" w:rsidR="003C1EF4" w:rsidRDefault="003C1EF4" w:rsidP="00CE4381">
      <w:pPr>
        <w:ind w:right="141" w:firstLine="709"/>
        <w:jc w:val="both"/>
        <w:rPr>
          <w:spacing w:val="-3"/>
        </w:rPr>
      </w:pPr>
      <w:r>
        <w:rPr>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5602A99E" w:rsidR="008F7E85" w:rsidRPr="00B83659" w:rsidRDefault="008F7E85" w:rsidP="00B83659">
      <w:pPr>
        <w:tabs>
          <w:tab w:val="left" w:pos="1418"/>
        </w:tabs>
        <w:ind w:left="720" w:right="141"/>
        <w:jc w:val="both"/>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D802BA">
        <w:t xml:space="preserve">for Items </w:t>
      </w:r>
      <w:r w:rsidR="000776A8">
        <w:t xml:space="preserve">RFQ </w:t>
      </w:r>
      <w:r w:rsidR="00D802BA">
        <w:t>No. 1</w:t>
      </w:r>
      <w:r w:rsidR="00690828">
        <w:t>91671</w:t>
      </w:r>
      <w:r w:rsidR="007F22F4">
        <w:t>,</w:t>
      </w:r>
      <w:r w:rsidR="00D802BA">
        <w:t xml:space="preserve"> Rev.</w:t>
      </w:r>
      <w:r w:rsidR="00690828">
        <w:t>0</w:t>
      </w:r>
      <w:r w:rsidR="000776A8">
        <w:t xml:space="preserve"> and NEK QA Specification QS-610, Rev. 2</w:t>
      </w:r>
      <w:r w:rsidR="00D802B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3C1EF4">
        <w:rPr>
          <w:spacing w:val="-3"/>
        </w:rPr>
        <w:t>……………</w:t>
      </w:r>
      <w:r w:rsidR="00B83659">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69496BE3" w:rsidR="00B53C62" w:rsidRDefault="00B26176" w:rsidP="00B26176">
      <w:pPr>
        <w:ind w:left="709" w:right="141"/>
        <w:jc w:val="both"/>
        <w:rPr>
          <w:spacing w:val="-3"/>
        </w:rPr>
      </w:pPr>
      <w:r w:rsidRPr="00B26176">
        <w:rPr>
          <w:b/>
          <w:i/>
          <w:spacing w:val="-3"/>
        </w:rPr>
        <w:t>SCOPE OF DELIVERY</w:t>
      </w:r>
      <w:r w:rsidR="00807095">
        <w:rPr>
          <w:b/>
          <w:i/>
          <w:spacing w:val="-3"/>
        </w:rPr>
        <w:t>/WORK/PROJECT</w:t>
      </w:r>
      <w:r w:rsidRPr="00B26176">
        <w:rPr>
          <w:b/>
          <w:i/>
          <w:spacing w:val="-3"/>
        </w:rPr>
        <w:t xml:space="preserve"> </w:t>
      </w:r>
      <w:r w:rsidR="00D52C20">
        <w:rPr>
          <w:spacing w:val="-3"/>
        </w:rPr>
        <w:t xml:space="preserve">as defined in </w:t>
      </w:r>
      <w:r w:rsidR="004E069E">
        <w:rPr>
          <w:spacing w:val="-3"/>
        </w:rPr>
        <w:t>Technical</w:t>
      </w:r>
      <w:r w:rsidRPr="00B26176">
        <w:rPr>
          <w:spacing w:val="-3"/>
        </w:rPr>
        <w:t xml:space="preserve"> Specification</w:t>
      </w:r>
      <w:r w:rsidR="00D802BA">
        <w:rPr>
          <w:spacing w:val="-3"/>
        </w:rPr>
        <w:t xml:space="preserve"> for Items </w:t>
      </w:r>
      <w:r w:rsidR="000776A8">
        <w:rPr>
          <w:spacing w:val="-3"/>
        </w:rPr>
        <w:t xml:space="preserve">RFQ </w:t>
      </w:r>
      <w:r w:rsidR="00D802BA">
        <w:rPr>
          <w:spacing w:val="-3"/>
        </w:rPr>
        <w:t>No. 1</w:t>
      </w:r>
      <w:r w:rsidR="00690828">
        <w:rPr>
          <w:spacing w:val="-3"/>
        </w:rPr>
        <w:t>91671</w:t>
      </w:r>
      <w:r w:rsidR="007F22F4">
        <w:rPr>
          <w:spacing w:val="-3"/>
        </w:rPr>
        <w:t>,</w:t>
      </w:r>
      <w:r w:rsidR="00D802BA">
        <w:rPr>
          <w:spacing w:val="-3"/>
        </w:rPr>
        <w:t xml:space="preserve"> Rev.</w:t>
      </w:r>
      <w:r w:rsidR="00690828">
        <w:rPr>
          <w:spacing w:val="-3"/>
        </w:rPr>
        <w:t>0</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34662F5D"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807095">
        <w:rPr>
          <w:spacing w:val="-3"/>
        </w:rPr>
        <w:t xml:space="preserve">and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5A7C8DBB" w:rsidR="00BE1035" w:rsidRPr="0055706F" w:rsidRDefault="00BE1035" w:rsidP="0055706F">
      <w:pPr>
        <w:pStyle w:val="Polja"/>
        <w:ind w:right="141"/>
        <w:rPr>
          <w:sz w:val="24"/>
          <w:szCs w:val="24"/>
        </w:rPr>
      </w:pPr>
    </w:p>
    <w:p w14:paraId="1741A0C6" w14:textId="5FEFFF8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C1EF4">
        <w:t>…………</w:t>
      </w:r>
      <w:proofErr w:type="gramStart"/>
      <w:r w:rsidR="00B83659">
        <w:t>…..</w:t>
      </w:r>
      <w:proofErr w:type="gramEnd"/>
      <w:r w:rsidRPr="00172189">
        <w:t>dated</w:t>
      </w:r>
      <w:r w:rsidR="003C1EF4">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6174C5D9"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rsidR="003C1EF4">
        <w:t>all</w:t>
      </w:r>
      <w:r w:rsidR="00EE0AEF">
        <w:t xml:space="preserve"> i</w:t>
      </w:r>
      <w:r w:rsidR="003C1EF4">
        <w:t>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6C4E1511" w:rsidR="00DC6F2C" w:rsidRPr="00DC6F2C" w:rsidRDefault="00877B1A" w:rsidP="0055706F">
      <w:pPr>
        <w:ind w:left="709" w:right="141"/>
        <w:jc w:val="both"/>
        <w:rPr>
          <w:spacing w:val="-3"/>
        </w:rPr>
      </w:pPr>
      <w:r w:rsidRPr="004E67CA">
        <w:rPr>
          <w:b/>
          <w:bCs/>
          <w:spacing w:val="-3"/>
        </w:rPr>
        <w:t>FCA</w:t>
      </w:r>
      <w:r w:rsidR="004E67CA" w:rsidRPr="004E67CA">
        <w:rPr>
          <w:b/>
          <w:bCs/>
          <w:spacing w:val="-3"/>
        </w:rPr>
        <w:t>-ORIGIN</w:t>
      </w:r>
      <w:r>
        <w:rPr>
          <w:spacing w:val="-3"/>
        </w:rPr>
        <w:t xml:space="preserve"> shall mean delivered at S</w:t>
      </w:r>
      <w:r w:rsidR="004E67CA">
        <w:rPr>
          <w:spacing w:val="-3"/>
        </w:rPr>
        <w:t>eller</w:t>
      </w:r>
      <w:r>
        <w:rPr>
          <w:spacing w:val="-3"/>
        </w:rPr>
        <w:t xml:space="preserve">’s Facility </w:t>
      </w:r>
      <w:r w:rsidR="0053300A" w:rsidRPr="00877B1A">
        <w:rPr>
          <w:spacing w:val="-3"/>
        </w:rPr>
        <w:t>as</w:t>
      </w:r>
      <w:r w:rsidR="008F7E85" w:rsidRPr="00F87561">
        <w:rPr>
          <w:spacing w:val="-3"/>
        </w:rPr>
        <w:t xml:space="preserve"> per Incoterms 20</w:t>
      </w:r>
      <w:r w:rsidR="00401359" w:rsidRPr="00F87561">
        <w:rPr>
          <w:spacing w:val="-3"/>
        </w:rPr>
        <w:t>2</w:t>
      </w:r>
      <w:r w:rsidR="009B0229" w:rsidRPr="00F87561">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257136EE" w:rsidR="008F7E85" w:rsidRPr="00061D21" w:rsidRDefault="000D3101" w:rsidP="00061D21">
      <w:pPr>
        <w:pStyle w:val="Heading1"/>
        <w:ind w:right="1102"/>
        <w:rPr>
          <w:szCs w:val="28"/>
        </w:rPr>
      </w:pPr>
      <w:bookmarkStart w:id="6" w:name="_Toc350158374"/>
      <w:bookmarkStart w:id="7" w:name="_Toc439841460"/>
      <w:bookmarkStart w:id="8" w:name="_Toc212637295"/>
      <w:r>
        <w:rPr>
          <w:szCs w:val="28"/>
        </w:rPr>
        <w:lastRenderedPageBreak/>
        <w:t>SELLER'S SCOPE OF</w:t>
      </w:r>
      <w:r w:rsidR="009B5F21">
        <w:rPr>
          <w:szCs w:val="28"/>
        </w:rPr>
        <w:t xml:space="preserve"> </w:t>
      </w:r>
      <w:r w:rsidR="003F710D" w:rsidRPr="00061D21">
        <w:rPr>
          <w:szCs w:val="28"/>
        </w:rPr>
        <w:t>DELIVERY</w:t>
      </w:r>
      <w:bookmarkEnd w:id="6"/>
      <w:bookmarkEnd w:id="7"/>
      <w:bookmarkEnd w:id="8"/>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7FA6933"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2D077EBB" w14:textId="77777777" w:rsidR="00C53038" w:rsidRDefault="00C53038" w:rsidP="00D52C20">
      <w:pPr>
        <w:ind w:left="709" w:right="-283"/>
        <w:rPr>
          <w:b/>
          <w:bCs/>
          <w:spacing w:val="-3"/>
        </w:rPr>
      </w:pPr>
    </w:p>
    <w:p w14:paraId="42DA1C7B" w14:textId="4EF2B78D" w:rsidR="00990AE0" w:rsidRPr="00D52C20" w:rsidRDefault="00C53038" w:rsidP="00D52C20">
      <w:pPr>
        <w:ind w:left="709" w:right="-283"/>
        <w:rPr>
          <w:spacing w:val="-3"/>
        </w:rPr>
      </w:pPr>
      <w:r>
        <w:rPr>
          <w:b/>
          <w:bCs/>
          <w:spacing w:val="-3"/>
        </w:rPr>
        <w:t xml:space="preserve">Supply of </w:t>
      </w:r>
      <w:r w:rsidR="00A93D76">
        <w:rPr>
          <w:b/>
          <w:bCs/>
          <w:spacing w:val="-3"/>
        </w:rPr>
        <w:t>Power Supplies for ACM7300 Instrumentation System</w:t>
      </w:r>
      <w:r w:rsidR="009F0FCE">
        <w:rPr>
          <w:b/>
          <w:bCs/>
          <w:spacing w:val="-3"/>
        </w:rPr>
        <w:t xml:space="preserve"> (SR)</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4494A164" w:rsidR="001562D5" w:rsidRDefault="007C3788" w:rsidP="00C53038">
      <w:pPr>
        <w:ind w:left="709"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F476EC">
        <w:rPr>
          <w:rFonts w:cs="Arial"/>
          <w:spacing w:val="-3"/>
          <w:szCs w:val="24"/>
        </w:rPr>
        <w:t xml:space="preserve">the </w:t>
      </w:r>
      <w:r w:rsidR="00F476EC">
        <w:rPr>
          <w:spacing w:val="-3"/>
        </w:rPr>
        <w:t xml:space="preserve">Technical Specification for Items </w:t>
      </w:r>
      <w:r w:rsidR="000776A8">
        <w:rPr>
          <w:spacing w:val="-3"/>
        </w:rPr>
        <w:t xml:space="preserve">RFQ </w:t>
      </w:r>
      <w:r w:rsidR="00F476EC">
        <w:rPr>
          <w:spacing w:val="-3"/>
        </w:rPr>
        <w:t xml:space="preserve">No. </w:t>
      </w:r>
      <w:r w:rsidR="004F17CC">
        <w:rPr>
          <w:spacing w:val="-3"/>
        </w:rPr>
        <w:t>1</w:t>
      </w:r>
      <w:r w:rsidR="00877B1A">
        <w:rPr>
          <w:spacing w:val="-3"/>
        </w:rPr>
        <w:t>91671</w:t>
      </w:r>
      <w:r w:rsidR="007F22F4">
        <w:rPr>
          <w:spacing w:val="-3"/>
        </w:rPr>
        <w:t>,</w:t>
      </w:r>
      <w:r w:rsidR="00F476EC">
        <w:rPr>
          <w:spacing w:val="-3"/>
        </w:rPr>
        <w:t xml:space="preserve"> Rev.</w:t>
      </w:r>
      <w:r w:rsidR="00877B1A">
        <w:rPr>
          <w:spacing w:val="-3"/>
        </w:rPr>
        <w:t>0</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36C6030" w14:textId="77777777" w:rsidR="00C53038" w:rsidRDefault="00C53038" w:rsidP="00C53038">
      <w:pPr>
        <w:ind w:left="709" w:right="-283"/>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9" w:name="_Toc439841461"/>
      <w:bookmarkStart w:id="10" w:name="_Toc212637296"/>
      <w:r w:rsidRPr="000503DB">
        <w:rPr>
          <w:szCs w:val="28"/>
        </w:rPr>
        <w:t>PURCHASER'S RESPONSIBILITIES</w:t>
      </w:r>
      <w:bookmarkEnd w:id="9"/>
      <w:bookmarkEnd w:id="10"/>
    </w:p>
    <w:p w14:paraId="0273A18B" w14:textId="77777777" w:rsidR="008F7E85" w:rsidRPr="000503DB" w:rsidRDefault="008F7E85">
      <w:pPr>
        <w:ind w:right="1102"/>
        <w:jc w:val="both"/>
        <w:rPr>
          <w:szCs w:val="24"/>
        </w:rPr>
      </w:pPr>
    </w:p>
    <w:p w14:paraId="66757097" w14:textId="77777777" w:rsidR="00F476EC" w:rsidRDefault="00F476EC" w:rsidP="00F476EC">
      <w:pPr>
        <w:tabs>
          <w:tab w:val="left" w:pos="9356"/>
          <w:tab w:val="left" w:pos="9498"/>
        </w:tabs>
        <w:ind w:left="709"/>
        <w:jc w:val="both"/>
      </w:pPr>
      <w:r>
        <w:t>PURCHASER is responsible for the following:</w:t>
      </w:r>
    </w:p>
    <w:p w14:paraId="426D4153" w14:textId="77777777" w:rsidR="00F476EC" w:rsidRDefault="00F476EC" w:rsidP="00F476EC">
      <w:pPr>
        <w:tabs>
          <w:tab w:val="left" w:pos="9356"/>
          <w:tab w:val="left" w:pos="9498"/>
        </w:tabs>
        <w:ind w:left="709"/>
        <w:jc w:val="both"/>
      </w:pPr>
    </w:p>
    <w:p w14:paraId="746FD947" w14:textId="77777777" w:rsidR="00F476EC" w:rsidRPr="00986E59" w:rsidRDefault="00F476EC" w:rsidP="00F476EC">
      <w:pPr>
        <w:pStyle w:val="ListParagraph"/>
        <w:numPr>
          <w:ilvl w:val="0"/>
          <w:numId w:val="21"/>
        </w:numPr>
        <w:tabs>
          <w:tab w:val="left" w:pos="9356"/>
          <w:tab w:val="left" w:pos="9498"/>
        </w:tabs>
      </w:pPr>
      <w:r>
        <w:rPr>
          <w:rFonts w:ascii="Arial" w:hAnsi="Arial" w:cs="Arial"/>
          <w:sz w:val="24"/>
          <w:szCs w:val="24"/>
        </w:rPr>
        <w:t>Perform all preliminary and final hardware hold and notification points and documentation review and approval</w:t>
      </w:r>
    </w:p>
    <w:p w14:paraId="4914226D" w14:textId="77777777" w:rsidR="00986E59" w:rsidRPr="005B3C2F" w:rsidRDefault="00986E59" w:rsidP="00986E59">
      <w:pPr>
        <w:pStyle w:val="ListParagraph"/>
        <w:numPr>
          <w:ilvl w:val="0"/>
          <w:numId w:val="0"/>
        </w:numPr>
        <w:tabs>
          <w:tab w:val="left" w:pos="9356"/>
          <w:tab w:val="left" w:pos="9498"/>
        </w:tabs>
        <w:ind w:left="1429"/>
      </w:pP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1" w:name="_Toc439841462"/>
      <w:bookmarkStart w:id="12" w:name="_Toc212637297"/>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pPr>
        <w:ind w:right="1102"/>
        <w:jc w:val="both"/>
        <w:rPr>
          <w:b/>
          <w:sz w:val="28"/>
        </w:rPr>
      </w:pPr>
    </w:p>
    <w:p w14:paraId="68DDB50C" w14:textId="643D4FAD"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w:t>
      </w:r>
      <w:r w:rsidR="00F476EC">
        <w:t xml:space="preserve">n Technical Specification for Items </w:t>
      </w:r>
      <w:r w:rsidR="000776A8">
        <w:t xml:space="preserve">RFQ </w:t>
      </w:r>
      <w:r w:rsidR="00F476EC">
        <w:t>No. 1</w:t>
      </w:r>
      <w:r w:rsidR="00877B1A">
        <w:t>91671</w:t>
      </w:r>
      <w:r w:rsidR="007F22F4">
        <w:t>,</w:t>
      </w:r>
      <w:r w:rsidR="00F476EC">
        <w:t xml:space="preserve"> Rev.</w:t>
      </w:r>
      <w:r w:rsidR="00877B1A">
        <w:t>0</w:t>
      </w:r>
      <w:r w:rsidR="00C25D32" w:rsidRPr="00C56366">
        <w:rPr>
          <w:rFonts w:cs="Arial"/>
          <w:spacing w:val="-3"/>
          <w:szCs w:val="24"/>
        </w:rPr>
        <w:t xml:space="preserve"> </w:t>
      </w:r>
      <w:r w:rsidR="00C25D32">
        <w:t>and</w:t>
      </w:r>
      <w:r w:rsidR="003040DB">
        <w:t xml:space="preserve"> other contractual documents</w:t>
      </w:r>
      <w:r w:rsidR="001E57D6" w:rsidRPr="00890FA2">
        <w:t>.</w:t>
      </w:r>
      <w:r w:rsidR="00241FD0">
        <w:t xml:space="preserve"> Non-compliance with quality assurance requirements </w:t>
      </w:r>
      <w:r w:rsidR="00CD70EA">
        <w:t xml:space="preserve">and a failure to correct such non-compliance </w:t>
      </w:r>
      <w:r w:rsidR="00241FD0">
        <w:t>means a deviation from the contractual obligations.</w:t>
      </w:r>
    </w:p>
    <w:p w14:paraId="3F11A71A" w14:textId="77777777" w:rsidR="00986E59" w:rsidRDefault="00986E59" w:rsidP="00890FA2">
      <w:pPr>
        <w:tabs>
          <w:tab w:val="left" w:pos="9356"/>
          <w:tab w:val="left" w:pos="9498"/>
        </w:tabs>
        <w:ind w:left="709"/>
        <w:jc w:val="both"/>
      </w:pP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3" w:name="_Toc439841463"/>
      <w:bookmarkStart w:id="14" w:name="_Toc212637298"/>
      <w:r w:rsidRPr="0031730C">
        <w:t>DELIVERABLES</w:t>
      </w:r>
      <w:r w:rsidR="008F7E85" w:rsidRPr="0031730C">
        <w:t xml:space="preserve"> TO BE PROVIDED TO PURCHASER</w:t>
      </w:r>
      <w:bookmarkEnd w:id="13"/>
      <w:bookmarkEnd w:id="14"/>
    </w:p>
    <w:p w14:paraId="4C3DC1CE" w14:textId="77777777" w:rsidR="008F7E85" w:rsidRPr="0031730C" w:rsidRDefault="008F7E85">
      <w:pPr>
        <w:ind w:right="1102"/>
        <w:jc w:val="both"/>
      </w:pPr>
    </w:p>
    <w:p w14:paraId="2180C0C3" w14:textId="03215E2B" w:rsidR="00591F75" w:rsidRDefault="00591F75" w:rsidP="00591F75">
      <w:pPr>
        <w:ind w:left="709"/>
        <w:jc w:val="both"/>
        <w:rPr>
          <w:spacing w:val="-3"/>
        </w:rPr>
      </w:pPr>
      <w:bookmarkStart w:id="15" w:name="_Toc350158379"/>
      <w:r>
        <w:rPr>
          <w:spacing w:val="-3"/>
        </w:rPr>
        <w:t xml:space="preserve">SELLER shall submit to PURCHASER all deliverables as stated in Technical Specification for Items </w:t>
      </w:r>
      <w:r w:rsidR="000776A8">
        <w:rPr>
          <w:spacing w:val="-3"/>
        </w:rPr>
        <w:t xml:space="preserve">RFQ </w:t>
      </w:r>
      <w:r>
        <w:rPr>
          <w:spacing w:val="-3"/>
        </w:rPr>
        <w:t>No.1</w:t>
      </w:r>
      <w:r w:rsidR="00877B1A">
        <w:rPr>
          <w:spacing w:val="-3"/>
        </w:rPr>
        <w:t>91671</w:t>
      </w:r>
      <w:r w:rsidR="007F22F4">
        <w:rPr>
          <w:spacing w:val="-3"/>
        </w:rPr>
        <w:t>,</w:t>
      </w:r>
      <w:r>
        <w:rPr>
          <w:spacing w:val="-3"/>
        </w:rPr>
        <w:t xml:space="preserve"> Rev.</w:t>
      </w:r>
      <w:r w:rsidR="00877B1A">
        <w:rPr>
          <w:spacing w:val="-3"/>
        </w:rPr>
        <w:t>0.</w:t>
      </w:r>
    </w:p>
    <w:p w14:paraId="3727A857" w14:textId="77777777" w:rsidR="00986E59" w:rsidRDefault="00986E59" w:rsidP="00591F75">
      <w:pPr>
        <w:ind w:left="709"/>
        <w:jc w:val="both"/>
        <w:rPr>
          <w:spacing w:val="-3"/>
        </w:rPr>
      </w:pPr>
    </w:p>
    <w:p w14:paraId="6C716713" w14:textId="77777777" w:rsidR="001D70AA" w:rsidRDefault="001D70AA" w:rsidP="006762BB"/>
    <w:p w14:paraId="558C381D" w14:textId="6DE71C18" w:rsidR="008F7E85" w:rsidRDefault="008F7E85">
      <w:pPr>
        <w:pStyle w:val="Heading1"/>
        <w:ind w:right="1102"/>
      </w:pPr>
      <w:bookmarkStart w:id="16" w:name="_Toc439841464"/>
      <w:bookmarkStart w:id="17" w:name="_Toc212637299"/>
      <w:r w:rsidRPr="004961D5">
        <w:t>SCHEDULE</w:t>
      </w:r>
      <w:r w:rsidR="003732E0" w:rsidRPr="004961D5">
        <w:t xml:space="preserve"> </w:t>
      </w:r>
      <w:r w:rsidR="00D96D51" w:rsidRPr="004961D5">
        <w:t>REQUIREMENTS</w:t>
      </w:r>
      <w:bookmarkEnd w:id="15"/>
      <w:bookmarkEnd w:id="16"/>
      <w:bookmarkEnd w:id="17"/>
    </w:p>
    <w:p w14:paraId="562DB556" w14:textId="77777777" w:rsidR="00591F75" w:rsidRPr="00591F75" w:rsidRDefault="00591F75" w:rsidP="00591F75"/>
    <w:p w14:paraId="6CB89D4B" w14:textId="2C2EFCFD" w:rsidR="00E77513" w:rsidRDefault="00D456AC" w:rsidP="00591F75">
      <w:pPr>
        <w:ind w:left="709"/>
        <w:jc w:val="both"/>
        <w:rPr>
          <w:b/>
          <w:spacing w:val="-3"/>
        </w:rPr>
      </w:pPr>
      <w:r>
        <w:rPr>
          <w:spacing w:val="-3"/>
        </w:rPr>
        <w:t xml:space="preserve">The </w:t>
      </w:r>
      <w:r w:rsidR="00DF560C">
        <w:rPr>
          <w:iCs/>
          <w:szCs w:val="24"/>
        </w:rPr>
        <w:t>Power Supplies for ACM7300 Instrumentation System</w:t>
      </w:r>
      <w:r w:rsidR="00591F75">
        <w:rPr>
          <w:iCs/>
          <w:szCs w:val="24"/>
        </w:rPr>
        <w:t xml:space="preserve"> </w:t>
      </w:r>
      <w:r w:rsidR="00591F75">
        <w:rPr>
          <w:spacing w:val="-3"/>
        </w:rPr>
        <w:t>in</w:t>
      </w:r>
      <w:r w:rsidR="003C1EF4">
        <w:rPr>
          <w:spacing w:val="-3"/>
        </w:rPr>
        <w:t xml:space="preserve"> </w:t>
      </w:r>
      <w:r w:rsidR="00591F75" w:rsidRPr="0091240D">
        <w:rPr>
          <w:spacing w:val="-3"/>
        </w:rPr>
        <w:t xml:space="preserve">Technical specification for Items </w:t>
      </w:r>
      <w:r w:rsidR="000776A8">
        <w:rPr>
          <w:spacing w:val="-3"/>
        </w:rPr>
        <w:t xml:space="preserve">RFQ </w:t>
      </w:r>
      <w:r w:rsidR="00591F75" w:rsidRPr="0091240D">
        <w:rPr>
          <w:spacing w:val="-3"/>
        </w:rPr>
        <w:t>No. 1</w:t>
      </w:r>
      <w:r w:rsidR="00877B1A">
        <w:rPr>
          <w:spacing w:val="-3"/>
        </w:rPr>
        <w:t>91671</w:t>
      </w:r>
      <w:r w:rsidR="007F22F4">
        <w:rPr>
          <w:spacing w:val="-3"/>
        </w:rPr>
        <w:t>,</w:t>
      </w:r>
      <w:r w:rsidR="00591F75">
        <w:rPr>
          <w:spacing w:val="-3"/>
        </w:rPr>
        <w:t xml:space="preserve"> Rev.</w:t>
      </w:r>
      <w:r w:rsidR="00877B1A">
        <w:rPr>
          <w:spacing w:val="-3"/>
        </w:rPr>
        <w:t>0</w:t>
      </w:r>
      <w:r w:rsidR="00591F75">
        <w:rPr>
          <w:spacing w:val="-3"/>
        </w:rPr>
        <w:t xml:space="preserve"> shall be delivered at NEK Site by </w:t>
      </w:r>
      <w:r w:rsidR="008576F5">
        <w:rPr>
          <w:b/>
          <w:spacing w:val="-3"/>
        </w:rPr>
        <w:t>December 3</w:t>
      </w:r>
      <w:r w:rsidR="00C84E07">
        <w:rPr>
          <w:b/>
          <w:spacing w:val="-3"/>
        </w:rPr>
        <w:t>1</w:t>
      </w:r>
      <w:r w:rsidR="00BE2F83">
        <w:rPr>
          <w:b/>
          <w:spacing w:val="-3"/>
        </w:rPr>
        <w:t>,</w:t>
      </w:r>
      <w:r w:rsidR="00591F75">
        <w:rPr>
          <w:b/>
          <w:spacing w:val="-3"/>
        </w:rPr>
        <w:t xml:space="preserve"> </w:t>
      </w:r>
      <w:proofErr w:type="gramStart"/>
      <w:r w:rsidR="00591F75">
        <w:rPr>
          <w:b/>
          <w:spacing w:val="-3"/>
        </w:rPr>
        <w:t>202</w:t>
      </w:r>
      <w:r w:rsidR="008576F5">
        <w:rPr>
          <w:b/>
          <w:spacing w:val="-3"/>
        </w:rPr>
        <w:t>6</w:t>
      </w:r>
      <w:proofErr w:type="gramEnd"/>
      <w:r w:rsidR="00990AE0">
        <w:rPr>
          <w:b/>
          <w:spacing w:val="-3"/>
        </w:rPr>
        <w:t xml:space="preserve"> </w:t>
      </w:r>
      <w:r w:rsidR="00591F75">
        <w:rPr>
          <w:b/>
          <w:spacing w:val="-3"/>
        </w:rPr>
        <w:t>at the latest.</w:t>
      </w:r>
    </w:p>
    <w:p w14:paraId="39A157BB" w14:textId="77777777" w:rsidR="00986E59" w:rsidRPr="00591F75" w:rsidRDefault="00986E59" w:rsidP="00591F75">
      <w:pPr>
        <w:ind w:left="709"/>
        <w:jc w:val="both"/>
        <w:rPr>
          <w:b/>
          <w:spacing w:val="-3"/>
        </w:rPr>
      </w:pPr>
    </w:p>
    <w:p w14:paraId="017748ED" w14:textId="77777777" w:rsidR="00E77513" w:rsidRDefault="00E77513" w:rsidP="007C3788"/>
    <w:p w14:paraId="5835572E" w14:textId="77777777" w:rsidR="008F7E85" w:rsidRPr="0031730C" w:rsidRDefault="008F7E85">
      <w:pPr>
        <w:pStyle w:val="Heading1"/>
        <w:ind w:right="1102"/>
      </w:pPr>
      <w:bookmarkStart w:id="18" w:name="_Toc439841465"/>
      <w:bookmarkStart w:id="19" w:name="_Toc212637300"/>
      <w:r w:rsidRPr="0031730C">
        <w:t>DELIVERY TERMS AND CONDITIONS</w:t>
      </w:r>
      <w:bookmarkEnd w:id="18"/>
      <w:bookmarkEnd w:id="19"/>
    </w:p>
    <w:p w14:paraId="115E6A90" w14:textId="77777777" w:rsidR="008F7E85" w:rsidRPr="0031730C" w:rsidRDefault="008F7E85">
      <w:pPr>
        <w:ind w:right="1102"/>
        <w:jc w:val="both"/>
        <w:rPr>
          <w:spacing w:val="-3"/>
        </w:rPr>
      </w:pPr>
    </w:p>
    <w:p w14:paraId="6E2AD600" w14:textId="120EADF7" w:rsidR="008F7E85" w:rsidRPr="00C83D9E" w:rsidRDefault="00644BDB" w:rsidP="00591F75">
      <w:pPr>
        <w:tabs>
          <w:tab w:val="left" w:pos="8647"/>
        </w:tabs>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877B1A">
        <w:rPr>
          <w:spacing w:val="-3"/>
        </w:rPr>
        <w:t>FCA</w:t>
      </w:r>
      <w:r w:rsidR="001E6E40">
        <w:rPr>
          <w:spacing w:val="-3"/>
        </w:rPr>
        <w:t>-Origin</w:t>
      </w:r>
      <w:r w:rsidR="00877B1A">
        <w:rPr>
          <w:spacing w:val="-3"/>
        </w:rPr>
        <w:t xml:space="preserve"> </w:t>
      </w:r>
      <w:r w:rsidR="001E6E40">
        <w:rPr>
          <w:spacing w:val="-3"/>
        </w:rPr>
        <w:t xml:space="preserve">at </w:t>
      </w:r>
      <w:r w:rsidR="00877B1A">
        <w:rPr>
          <w:spacing w:val="-3"/>
        </w:rPr>
        <w:t>Seller’s Facility</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591F75">
      <w:pPr>
        <w:tabs>
          <w:tab w:val="left" w:pos="8647"/>
        </w:tabs>
        <w:ind w:right="425"/>
        <w:jc w:val="both"/>
        <w:rPr>
          <w:spacing w:val="-3"/>
        </w:rPr>
      </w:pPr>
    </w:p>
    <w:p w14:paraId="22F28ABB" w14:textId="77777777" w:rsidR="008F7E85" w:rsidRPr="00C83D9E" w:rsidRDefault="008F7E85" w:rsidP="00591F75">
      <w:pPr>
        <w:tabs>
          <w:tab w:val="left" w:pos="8647"/>
        </w:tabs>
        <w:ind w:left="709" w:right="425"/>
        <w:jc w:val="both"/>
        <w:rPr>
          <w:spacing w:val="-3"/>
        </w:rPr>
      </w:pPr>
      <w:r w:rsidRPr="00C83D9E">
        <w:rPr>
          <w:spacing w:val="-3"/>
        </w:rPr>
        <w:lastRenderedPageBreak/>
        <w:t>Delivery of shipping documents</w:t>
      </w:r>
    </w:p>
    <w:p w14:paraId="4DC0ED8B" w14:textId="35BE997C" w:rsidR="008F7E85" w:rsidRPr="00C83D9E" w:rsidRDefault="008F7E85" w:rsidP="00591F75">
      <w:pPr>
        <w:tabs>
          <w:tab w:val="left" w:pos="8647"/>
        </w:tabs>
        <w:ind w:left="709" w:right="425"/>
        <w:jc w:val="both"/>
        <w:rPr>
          <w:spacing w:val="-3"/>
        </w:rPr>
      </w:pPr>
      <w:r w:rsidRPr="00C83D9E">
        <w:rPr>
          <w:spacing w:val="-3"/>
        </w:rPr>
        <w:t>As soon as possible</w:t>
      </w:r>
      <w:r w:rsidR="001E57D6">
        <w:rPr>
          <w:spacing w:val="-3"/>
        </w:rPr>
        <w:t>, but not later than on three</w:t>
      </w:r>
      <w:r w:rsidR="00AC56BE">
        <w:rPr>
          <w:spacing w:val="-3"/>
        </w:rPr>
        <w:t xml:space="preserve"> (3)</w:t>
      </w:r>
      <w:r w:rsidR="001E57D6">
        <w:rPr>
          <w:spacing w:val="-3"/>
        </w:rPr>
        <w:t xml:space="preserv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432470DB" w14:textId="4C042812" w:rsidR="008F7E85" w:rsidRPr="00F87561" w:rsidRDefault="008F7E85" w:rsidP="00F87561">
      <w:pPr>
        <w:tabs>
          <w:tab w:val="left" w:pos="8647"/>
        </w:tabs>
        <w:ind w:right="425"/>
        <w:rPr>
          <w:rFonts w:cs="Arial"/>
          <w:spacing w:val="-3"/>
          <w:szCs w:val="24"/>
        </w:rPr>
      </w:pPr>
    </w:p>
    <w:p w14:paraId="680A5DCB" w14:textId="4F50DFFE"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invoice with description of goods, quantity, unit and total price per each item and total price </w:t>
      </w:r>
    </w:p>
    <w:p w14:paraId="70BD2596"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68FB2A5A" w14:textId="77777777" w:rsidR="00183141" w:rsidRDefault="00183141" w:rsidP="004641F7">
      <w:pPr>
        <w:ind w:left="709" w:right="1102"/>
        <w:jc w:val="both"/>
      </w:pPr>
    </w:p>
    <w:p w14:paraId="5B9C938B" w14:textId="77777777" w:rsidR="002B3E09" w:rsidRPr="0031730C" w:rsidRDefault="002B3E09" w:rsidP="004641F7">
      <w:pPr>
        <w:ind w:left="709" w:right="1102"/>
        <w:jc w:val="both"/>
      </w:pPr>
    </w:p>
    <w:p w14:paraId="06949BAF" w14:textId="77777777" w:rsidR="008F7E85" w:rsidRDefault="008F7E85">
      <w:pPr>
        <w:pStyle w:val="Heading1"/>
        <w:ind w:right="1102"/>
      </w:pPr>
      <w:bookmarkStart w:id="20" w:name="_Toc350158381"/>
      <w:bookmarkStart w:id="21" w:name="_Toc439841466"/>
      <w:bookmarkStart w:id="22" w:name="_Toc212637301"/>
      <w:r w:rsidRPr="0031730C">
        <w:t>PRICE</w:t>
      </w:r>
      <w:bookmarkEnd w:id="20"/>
      <w:bookmarkEnd w:id="21"/>
      <w:bookmarkEnd w:id="22"/>
      <w:r w:rsidR="003732E0">
        <w:t xml:space="preserve"> </w:t>
      </w:r>
    </w:p>
    <w:p w14:paraId="0E254C03" w14:textId="77777777" w:rsidR="006132BC" w:rsidRPr="006132BC" w:rsidRDefault="006132BC" w:rsidP="00C31F49"/>
    <w:p w14:paraId="0C829258" w14:textId="00C19FA1" w:rsidR="002B3E09" w:rsidRPr="002B3E09" w:rsidRDefault="003E53BC" w:rsidP="00544C2E">
      <w:pPr>
        <w:pStyle w:val="Heading2"/>
        <w:numPr>
          <w:ilvl w:val="0"/>
          <w:numId w:val="0"/>
        </w:numPr>
        <w:ind w:left="426" w:hanging="426"/>
        <w:jc w:val="both"/>
      </w:pPr>
      <w:r>
        <w:rPr>
          <w:b w:val="0"/>
        </w:rPr>
        <w:t xml:space="preserve">7.1 </w:t>
      </w:r>
      <w:r w:rsidR="00EF3104" w:rsidRPr="00C31F49">
        <w:rPr>
          <w:b w:val="0"/>
        </w:rPr>
        <w:t xml:space="preserve">The </w:t>
      </w:r>
      <w:r w:rsidR="00C31F49">
        <w:rPr>
          <w:b w:val="0"/>
        </w:rPr>
        <w:t xml:space="preserve">Total </w:t>
      </w:r>
      <w:r w:rsidR="009277D7" w:rsidRPr="00C31F49">
        <w:rPr>
          <w:b w:val="0"/>
        </w:rPr>
        <w:t>F</w:t>
      </w:r>
      <w:r w:rsidR="00EF3104" w:rsidRPr="00C31F49">
        <w:rPr>
          <w:b w:val="0"/>
        </w:rPr>
        <w:t xml:space="preserve">ixed and </w:t>
      </w:r>
      <w:r w:rsidR="009277D7" w:rsidRPr="00C31F49">
        <w:rPr>
          <w:b w:val="0"/>
        </w:rPr>
        <w:t>F</w:t>
      </w:r>
      <w:r w:rsidR="00EF3104" w:rsidRPr="00C31F49">
        <w:rPr>
          <w:b w:val="0"/>
        </w:rPr>
        <w:t xml:space="preserve">irm Total Contract Price </w:t>
      </w:r>
      <w:r w:rsidR="005019EE">
        <w:rPr>
          <w:b w:val="0"/>
        </w:rPr>
        <w:t>FCA</w:t>
      </w:r>
      <w:r w:rsidR="005531D1">
        <w:rPr>
          <w:b w:val="0"/>
        </w:rPr>
        <w:t>-Origin</w:t>
      </w:r>
      <w:r w:rsidR="005019EE">
        <w:rPr>
          <w:b w:val="0"/>
        </w:rPr>
        <w:t xml:space="preserve"> Seller’s Facility</w:t>
      </w:r>
      <w:r w:rsidR="00FB79E0" w:rsidRPr="00C31F49">
        <w:rPr>
          <w:b w:val="0"/>
        </w:rPr>
        <w:t xml:space="preserve"> </w:t>
      </w:r>
      <w:r w:rsidR="00EF3104" w:rsidRPr="00C31F49">
        <w:rPr>
          <w:b w:val="0"/>
        </w:rPr>
        <w:t xml:space="preserve">for </w:t>
      </w:r>
      <w:r w:rsidR="00924A4F" w:rsidRPr="00C31F49">
        <w:rPr>
          <w:b w:val="0"/>
        </w:rPr>
        <w:t>the SELLER’s</w:t>
      </w:r>
      <w:r w:rsidR="004E59A6" w:rsidRPr="00C31F49">
        <w:rPr>
          <w:b w:val="0"/>
        </w:rPr>
        <w:t xml:space="preserve"> </w:t>
      </w:r>
      <w:r w:rsidR="00EF3104" w:rsidRPr="00C31F49">
        <w:rPr>
          <w:b w:val="0"/>
        </w:rPr>
        <w:t>S</w:t>
      </w:r>
      <w:r w:rsidR="00DE2732" w:rsidRPr="00C31F49">
        <w:rPr>
          <w:b w:val="0"/>
        </w:rPr>
        <w:t xml:space="preserve">cope of </w:t>
      </w:r>
      <w:r w:rsidR="00EF3104" w:rsidRPr="00C31F49">
        <w:rPr>
          <w:b w:val="0"/>
        </w:rPr>
        <w:t xml:space="preserve">Delivery as per Art. 1 above under the terms and conditions of this </w:t>
      </w:r>
      <w:r w:rsidR="004E59A6" w:rsidRPr="00C31F49">
        <w:rPr>
          <w:b w:val="0"/>
        </w:rPr>
        <w:t>Contract is:</w:t>
      </w:r>
    </w:p>
    <w:p w14:paraId="43D2EFCF" w14:textId="77777777" w:rsidR="00924A4F" w:rsidRDefault="00924A4F" w:rsidP="006132BC">
      <w:pPr>
        <w:ind w:left="709" w:right="1102"/>
        <w:jc w:val="center"/>
        <w:rPr>
          <w:b/>
          <w:i/>
          <w:spacing w:val="-3"/>
          <w:lang w:val="fr-FR"/>
        </w:rPr>
      </w:pPr>
    </w:p>
    <w:p w14:paraId="4C4372DC" w14:textId="77777777" w:rsidR="00A2458F" w:rsidRDefault="00A2458F" w:rsidP="006132BC">
      <w:pPr>
        <w:ind w:left="709" w:right="1102"/>
        <w:jc w:val="center"/>
        <w:rPr>
          <w:b/>
          <w:i/>
          <w:spacing w:val="-3"/>
          <w:lang w:val="fr-FR"/>
        </w:rPr>
      </w:pPr>
    </w:p>
    <w:p w14:paraId="5F239957" w14:textId="77777777" w:rsidR="0039770A" w:rsidRDefault="0039770A" w:rsidP="006132BC">
      <w:pPr>
        <w:ind w:left="709" w:right="1102"/>
        <w:jc w:val="center"/>
        <w:rPr>
          <w:b/>
          <w:i/>
          <w:spacing w:val="-3"/>
          <w:lang w:val="fr-FR"/>
        </w:rPr>
      </w:pPr>
    </w:p>
    <w:p w14:paraId="0D074B0C" w14:textId="282C3AA7" w:rsidR="006132BC" w:rsidRPr="00E2376D" w:rsidRDefault="006132BC" w:rsidP="006132BC">
      <w:pPr>
        <w:ind w:left="709" w:right="1102"/>
        <w:jc w:val="center"/>
        <w:rPr>
          <w:spacing w:val="-3"/>
          <w:lang w:val="fr-FR"/>
        </w:rPr>
      </w:pPr>
      <w:r w:rsidRPr="00E2376D">
        <w:rPr>
          <w:b/>
          <w:i/>
          <w:spacing w:val="-3"/>
          <w:lang w:val="fr-FR"/>
        </w:rPr>
        <w:t>EUR</w:t>
      </w:r>
      <w:r w:rsidR="00591F75">
        <w:rPr>
          <w:b/>
          <w:i/>
          <w:spacing w:val="-3"/>
          <w:lang w:val="fr-FR"/>
        </w:rPr>
        <w:t>/USD</w:t>
      </w:r>
      <w:r w:rsidRPr="00E2376D">
        <w:rPr>
          <w:spacing w:val="-3"/>
          <w:lang w:val="fr-FR"/>
        </w:rPr>
        <w:t xml:space="preserve"> </w:t>
      </w:r>
      <w:r w:rsidR="00591F75">
        <w:rPr>
          <w:spacing w:val="-3"/>
        </w:rPr>
        <w:t>…………………………………</w:t>
      </w:r>
      <w:proofErr w:type="gramStart"/>
      <w:r w:rsidR="00591F75">
        <w:rPr>
          <w:spacing w:val="-3"/>
        </w:rPr>
        <w:t>…</w:t>
      </w:r>
      <w:r w:rsidRPr="00E2376D">
        <w:rPr>
          <w:spacing w:val="-3"/>
          <w:lang w:val="fr-FR"/>
        </w:rPr>
        <w:t>(</w:t>
      </w:r>
      <w:proofErr w:type="spellStart"/>
      <w:proofErr w:type="gramEnd"/>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550FF64A"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591F75">
        <w:rPr>
          <w:i/>
          <w:spacing w:val="-3"/>
        </w:rPr>
        <w:t>…………………………………………</w:t>
      </w:r>
      <w:proofErr w:type="gramStart"/>
      <w:r w:rsidR="00591F75">
        <w:rPr>
          <w:i/>
          <w:spacing w:val="-3"/>
        </w:rPr>
        <w:t>….</w:t>
      </w:r>
      <w:r>
        <w:rPr>
          <w:i/>
          <w:spacing w:val="-3"/>
        </w:rPr>
        <w:t>Euros</w:t>
      </w:r>
      <w:proofErr w:type="gramEnd"/>
      <w:r w:rsidR="00591F75">
        <w:rPr>
          <w:i/>
          <w:spacing w:val="-3"/>
        </w:rPr>
        <w:t>/US Dollars</w:t>
      </w:r>
      <w:r>
        <w:rPr>
          <w:i/>
          <w:spacing w:val="-3"/>
        </w:rPr>
        <w:t>)</w:t>
      </w:r>
    </w:p>
    <w:p w14:paraId="2B218496" w14:textId="77777777" w:rsidR="002B3E09" w:rsidRDefault="002B3E09" w:rsidP="006132BC">
      <w:pPr>
        <w:ind w:left="709" w:right="1102"/>
        <w:jc w:val="center"/>
        <w:rPr>
          <w:i/>
          <w:spacing w:val="-3"/>
        </w:rPr>
      </w:pPr>
    </w:p>
    <w:p w14:paraId="59EAC8C4" w14:textId="77777777" w:rsidR="00A2458F" w:rsidRDefault="00A2458F" w:rsidP="001838C8">
      <w:pPr>
        <w:ind w:right="1102"/>
        <w:rPr>
          <w:i/>
          <w:spacing w:val="-3"/>
        </w:rPr>
      </w:pPr>
    </w:p>
    <w:p w14:paraId="6E8AC169" w14:textId="25E4B777" w:rsidR="00EF3562" w:rsidRDefault="006132BC" w:rsidP="002B3E09">
      <w:pPr>
        <w:ind w:right="1102"/>
        <w:rPr>
          <w:i/>
          <w:spacing w:val="-3"/>
        </w:rPr>
      </w:pPr>
      <w:r w:rsidRPr="0055495D">
        <w:rPr>
          <w:i/>
          <w:spacing w:val="-3"/>
        </w:rPr>
        <w:t>7.2. The price structure is given below:</w:t>
      </w:r>
    </w:p>
    <w:p w14:paraId="1147166F" w14:textId="77777777" w:rsidR="002B3E09" w:rsidRDefault="002B3E09" w:rsidP="002B3E09">
      <w:pPr>
        <w:ind w:right="1102"/>
        <w:rPr>
          <w:i/>
          <w:spacing w:val="-3"/>
        </w:rPr>
      </w:pPr>
    </w:p>
    <w:p w14:paraId="44717D4D" w14:textId="77777777" w:rsidR="002B3E09" w:rsidRDefault="002B3E09" w:rsidP="002B3E09">
      <w:pPr>
        <w:ind w:right="1102"/>
        <w:rPr>
          <w:i/>
          <w:spacing w:val="-3"/>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8"/>
        <w:gridCol w:w="567"/>
        <w:gridCol w:w="1701"/>
        <w:gridCol w:w="1842"/>
      </w:tblGrid>
      <w:tr w:rsidR="001838C8" w:rsidRPr="001838C8" w14:paraId="5FB0B042" w14:textId="77777777" w:rsidTr="008751DE">
        <w:trPr>
          <w:trHeight w:val="434"/>
        </w:trPr>
        <w:tc>
          <w:tcPr>
            <w:tcW w:w="426" w:type="dxa"/>
          </w:tcPr>
          <w:p w14:paraId="04598B4C" w14:textId="77777777" w:rsidR="001838C8" w:rsidRPr="001838C8" w:rsidRDefault="001838C8" w:rsidP="001838C8">
            <w:pPr>
              <w:widowControl/>
              <w:rPr>
                <w:rFonts w:asciiTheme="minorHAnsi" w:eastAsiaTheme="minorEastAsia" w:hAnsiTheme="minorHAnsi"/>
                <w:b/>
                <w:snapToGrid/>
                <w:sz w:val="23"/>
                <w:szCs w:val="22"/>
                <w:lang w:val="en-US" w:eastAsia="sl-SI"/>
              </w:rPr>
            </w:pPr>
          </w:p>
        </w:tc>
        <w:tc>
          <w:tcPr>
            <w:tcW w:w="3968" w:type="dxa"/>
          </w:tcPr>
          <w:p w14:paraId="7A419A34"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Description</w:t>
            </w:r>
          </w:p>
        </w:tc>
        <w:tc>
          <w:tcPr>
            <w:tcW w:w="567" w:type="dxa"/>
          </w:tcPr>
          <w:p w14:paraId="41C5B48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Qty</w:t>
            </w:r>
          </w:p>
        </w:tc>
        <w:tc>
          <w:tcPr>
            <w:tcW w:w="1701" w:type="dxa"/>
          </w:tcPr>
          <w:p w14:paraId="58AC6235"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Price/pc in</w:t>
            </w:r>
          </w:p>
          <w:p w14:paraId="6840750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c>
          <w:tcPr>
            <w:tcW w:w="1842" w:type="dxa"/>
          </w:tcPr>
          <w:p w14:paraId="0BD75FD9"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Total in</w:t>
            </w:r>
          </w:p>
          <w:p w14:paraId="6084BF6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r>
      <w:tr w:rsidR="001838C8" w:rsidRPr="001838C8" w14:paraId="7102A065" w14:textId="77777777" w:rsidTr="008751DE">
        <w:trPr>
          <w:trHeight w:val="142"/>
        </w:trPr>
        <w:tc>
          <w:tcPr>
            <w:tcW w:w="426" w:type="dxa"/>
          </w:tcPr>
          <w:p w14:paraId="1866B0E4"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1</w:t>
            </w:r>
          </w:p>
          <w:p w14:paraId="369CD74C"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9FC487D" w14:textId="09B8A2AC" w:rsidR="001838C8" w:rsidRDefault="00DF560C"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 xml:space="preserve">POWERSUPPLY </w:t>
            </w:r>
            <w:r w:rsidR="00ED591A">
              <w:rPr>
                <w:rFonts w:asciiTheme="minorHAnsi" w:eastAsiaTheme="minorEastAsia" w:hAnsiTheme="minorHAnsi"/>
                <w:snapToGrid/>
                <w:sz w:val="23"/>
                <w:szCs w:val="22"/>
                <w:lang w:val="en-US" w:eastAsia="sl-SI"/>
              </w:rPr>
              <w:t>for ACM7300 Instrumentation System,</w:t>
            </w:r>
          </w:p>
          <w:p w14:paraId="76C7EA15" w14:textId="1D468EBA" w:rsidR="00FC7245" w:rsidRPr="005F1162" w:rsidRDefault="00FC7245"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P/N: 85-RP2660-03</w:t>
            </w:r>
          </w:p>
          <w:p w14:paraId="1E75C0FF" w14:textId="42191AB0"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DF560C">
              <w:rPr>
                <w:rFonts w:asciiTheme="minorHAnsi" w:eastAsiaTheme="minorEastAsia" w:hAnsiTheme="minorHAnsi"/>
                <w:snapToGrid/>
                <w:sz w:val="23"/>
                <w:szCs w:val="22"/>
                <w:lang w:val="en-US" w:eastAsia="sl-SI"/>
              </w:rPr>
              <w:t>421704</w:t>
            </w:r>
            <w:r w:rsidRPr="005F1162">
              <w:rPr>
                <w:rFonts w:asciiTheme="minorHAnsi" w:eastAsiaTheme="minorEastAsia" w:hAnsiTheme="minorHAnsi"/>
                <w:snapToGrid/>
                <w:sz w:val="23"/>
                <w:szCs w:val="22"/>
                <w:lang w:val="en-US" w:eastAsia="sl-SI"/>
              </w:rPr>
              <w:t>, SC: SR</w:t>
            </w:r>
          </w:p>
        </w:tc>
        <w:tc>
          <w:tcPr>
            <w:tcW w:w="567" w:type="dxa"/>
          </w:tcPr>
          <w:p w14:paraId="2679CB75" w14:textId="3A158740" w:rsidR="001838C8" w:rsidRPr="001838C8" w:rsidRDefault="00C84E07"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1</w:t>
            </w:r>
            <w:r w:rsidR="002537A5">
              <w:rPr>
                <w:rFonts w:asciiTheme="minorHAnsi" w:eastAsiaTheme="minorEastAsia" w:hAnsiTheme="minorHAnsi"/>
                <w:snapToGrid/>
                <w:sz w:val="23"/>
                <w:szCs w:val="22"/>
                <w:lang w:val="en-US" w:eastAsia="sl-SI"/>
              </w:rPr>
              <w:t>5</w:t>
            </w:r>
          </w:p>
        </w:tc>
        <w:tc>
          <w:tcPr>
            <w:tcW w:w="1701" w:type="dxa"/>
          </w:tcPr>
          <w:p w14:paraId="297F12A9"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842" w:type="dxa"/>
          </w:tcPr>
          <w:p w14:paraId="0AFB97FE"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1CE22EB3" w14:textId="77777777" w:rsidTr="008751DE">
        <w:trPr>
          <w:trHeight w:val="142"/>
        </w:trPr>
        <w:tc>
          <w:tcPr>
            <w:tcW w:w="4961" w:type="dxa"/>
            <w:gridSpan w:val="3"/>
          </w:tcPr>
          <w:p w14:paraId="05C85DF5" w14:textId="28A5FEC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 xml:space="preserve">Fixed and </w:t>
            </w:r>
            <w:r w:rsidR="00AC2BCF">
              <w:rPr>
                <w:rFonts w:asciiTheme="minorHAnsi" w:eastAsiaTheme="minorEastAsia" w:hAnsiTheme="minorHAnsi"/>
                <w:b/>
                <w:snapToGrid/>
                <w:sz w:val="23"/>
                <w:szCs w:val="22"/>
                <w:lang w:val="en-US" w:eastAsia="sl-SI"/>
              </w:rPr>
              <w:t>f</w:t>
            </w:r>
            <w:r w:rsidRPr="001838C8">
              <w:rPr>
                <w:rFonts w:asciiTheme="minorHAnsi" w:eastAsiaTheme="minorEastAsia" w:hAnsiTheme="minorHAnsi"/>
                <w:b/>
                <w:snapToGrid/>
                <w:sz w:val="23"/>
                <w:szCs w:val="22"/>
                <w:lang w:val="en-US" w:eastAsia="sl-SI"/>
              </w:rPr>
              <w:t xml:space="preserve">irm Total </w:t>
            </w:r>
            <w:r w:rsidR="00AC2BCF">
              <w:rPr>
                <w:rFonts w:asciiTheme="minorHAnsi" w:eastAsiaTheme="minorEastAsia" w:hAnsiTheme="minorHAnsi"/>
                <w:b/>
                <w:snapToGrid/>
                <w:sz w:val="23"/>
                <w:szCs w:val="22"/>
                <w:lang w:val="en-US" w:eastAsia="sl-SI"/>
              </w:rPr>
              <w:t xml:space="preserve">Contract </w:t>
            </w:r>
            <w:r w:rsidRPr="001838C8">
              <w:rPr>
                <w:rFonts w:asciiTheme="minorHAnsi" w:eastAsiaTheme="minorEastAsia" w:hAnsiTheme="minorHAnsi"/>
                <w:b/>
                <w:snapToGrid/>
                <w:sz w:val="23"/>
                <w:szCs w:val="22"/>
                <w:lang w:val="en-US" w:eastAsia="sl-SI"/>
              </w:rPr>
              <w:t>Price</w:t>
            </w:r>
          </w:p>
          <w:p w14:paraId="72C93D11" w14:textId="70C485B9"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b/>
                <w:snapToGrid/>
                <w:sz w:val="23"/>
                <w:szCs w:val="22"/>
                <w:lang w:val="en-US" w:eastAsia="sl-SI"/>
              </w:rPr>
              <w:t>(</w:t>
            </w:r>
            <w:r w:rsidR="005019EE">
              <w:rPr>
                <w:rFonts w:asciiTheme="minorHAnsi" w:eastAsiaTheme="minorEastAsia" w:hAnsiTheme="minorHAnsi"/>
                <w:b/>
                <w:snapToGrid/>
                <w:sz w:val="23"/>
                <w:szCs w:val="22"/>
                <w:lang w:val="en-US" w:eastAsia="sl-SI"/>
              </w:rPr>
              <w:t>FCA</w:t>
            </w:r>
            <w:r w:rsidR="005531D1">
              <w:rPr>
                <w:rFonts w:asciiTheme="minorHAnsi" w:eastAsiaTheme="minorEastAsia" w:hAnsiTheme="minorHAnsi"/>
                <w:b/>
                <w:snapToGrid/>
                <w:sz w:val="23"/>
                <w:szCs w:val="22"/>
                <w:lang w:val="en-US" w:eastAsia="sl-SI"/>
              </w:rPr>
              <w:t>-Origin</w:t>
            </w:r>
            <w:r w:rsidR="005019EE">
              <w:rPr>
                <w:rFonts w:asciiTheme="minorHAnsi" w:eastAsiaTheme="minorEastAsia" w:hAnsiTheme="minorHAnsi"/>
                <w:b/>
                <w:snapToGrid/>
                <w:sz w:val="23"/>
                <w:szCs w:val="22"/>
                <w:lang w:val="en-US" w:eastAsia="sl-SI"/>
              </w:rPr>
              <w:t xml:space="preserve"> Seller’s Facility</w:t>
            </w:r>
            <w:r w:rsidRPr="001838C8">
              <w:rPr>
                <w:rFonts w:asciiTheme="minorHAnsi" w:eastAsiaTheme="minorEastAsia" w:hAnsiTheme="minorHAnsi"/>
                <w:b/>
                <w:snapToGrid/>
                <w:sz w:val="23"/>
                <w:szCs w:val="22"/>
                <w:lang w:val="en-US" w:eastAsia="sl-SI"/>
              </w:rPr>
              <w:t xml:space="preserve"> per INCOTERMS 2020)</w:t>
            </w:r>
          </w:p>
        </w:tc>
        <w:tc>
          <w:tcPr>
            <w:tcW w:w="1701" w:type="dxa"/>
          </w:tcPr>
          <w:p w14:paraId="2D38B6CE"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842" w:type="dxa"/>
          </w:tcPr>
          <w:p w14:paraId="73C9B99A" w14:textId="77777777" w:rsidR="001838C8" w:rsidRPr="001838C8" w:rsidRDefault="001838C8" w:rsidP="001838C8">
            <w:pPr>
              <w:widowControl/>
              <w:rPr>
                <w:rFonts w:asciiTheme="minorHAnsi" w:eastAsiaTheme="minorEastAsia" w:hAnsiTheme="minorHAnsi"/>
                <w:snapToGrid/>
                <w:sz w:val="23"/>
                <w:szCs w:val="22"/>
                <w:lang w:val="en-US" w:eastAsia="sl-SI"/>
              </w:rPr>
            </w:pPr>
          </w:p>
        </w:tc>
      </w:tr>
    </w:tbl>
    <w:p w14:paraId="7217E86E" w14:textId="745F8639" w:rsidR="008F7E85" w:rsidRDefault="008F7E85" w:rsidP="002B3E09">
      <w:pPr>
        <w:pStyle w:val="Heading1"/>
        <w:numPr>
          <w:ilvl w:val="0"/>
          <w:numId w:val="0"/>
        </w:numPr>
        <w:ind w:right="1102"/>
      </w:pPr>
      <w:bookmarkStart w:id="23" w:name="_Hlk198292294"/>
    </w:p>
    <w:p w14:paraId="517099DF" w14:textId="77777777" w:rsidR="00A2458F" w:rsidRDefault="00A2458F" w:rsidP="00A2458F"/>
    <w:p w14:paraId="12C1CE40" w14:textId="77777777" w:rsidR="00A2458F" w:rsidRPr="00A2458F" w:rsidRDefault="00A2458F" w:rsidP="00A2458F"/>
    <w:p w14:paraId="74773834" w14:textId="524965F1" w:rsidR="002B3E09" w:rsidRPr="002B3E09" w:rsidRDefault="002B3E09" w:rsidP="00630A5E">
      <w:pPr>
        <w:pStyle w:val="Heading1"/>
        <w:ind w:right="1102"/>
      </w:pPr>
      <w:bookmarkStart w:id="24" w:name="_Toc212637302"/>
      <w:bookmarkEnd w:id="23"/>
      <w:r w:rsidRPr="0031730C">
        <w:t>PAYMENT TERMS AND SCHEDULE</w:t>
      </w:r>
      <w:bookmarkEnd w:id="24"/>
    </w:p>
    <w:p w14:paraId="46963753" w14:textId="77777777" w:rsidR="002B3E09" w:rsidRPr="0031730C" w:rsidRDefault="002B3E09">
      <w:pPr>
        <w:ind w:right="1102"/>
        <w:jc w:val="both"/>
        <w:rPr>
          <w:b/>
          <w:spacing w:val="-3"/>
        </w:rPr>
      </w:pPr>
    </w:p>
    <w:p w14:paraId="4EE5F176" w14:textId="42CD580C" w:rsidR="00E359DD" w:rsidRDefault="009F3661" w:rsidP="00A2458F">
      <w:pPr>
        <w:tabs>
          <w:tab w:val="left" w:pos="-720"/>
        </w:tabs>
        <w:suppressAutoHyphens/>
        <w:ind w:right="425"/>
        <w:rPr>
          <w:spacing w:val="-3"/>
        </w:rPr>
      </w:pPr>
      <w:r>
        <w:t>8.1.</w:t>
      </w:r>
      <w:r>
        <w:tab/>
      </w:r>
      <w:r w:rsidR="00E359DD" w:rsidRPr="00E359DD">
        <w:t>Payment terms</w:t>
      </w:r>
    </w:p>
    <w:p w14:paraId="666D1328" w14:textId="67D0E40C"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w:t>
      </w:r>
      <w:r w:rsidR="00B042E9" w:rsidRPr="00C83D9E">
        <w:rPr>
          <w:spacing w:val="-3"/>
        </w:rPr>
        <w:lastRenderedPageBreak/>
        <w:t xml:space="preserve">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2C661D">
        <w:rPr>
          <w:spacing w:val="-3"/>
        </w:rPr>
        <w:t>reaching the relevant payment milestones defined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85768A">
        <w:rPr>
          <w:spacing w:val="-3"/>
        </w:rPr>
        <w:t>fi</w:t>
      </w:r>
      <w:r w:rsidR="00A17D51">
        <w:rPr>
          <w:spacing w:val="-3"/>
        </w:rPr>
        <w:t>ve</w:t>
      </w:r>
      <w:r w:rsidR="0085768A">
        <w:rPr>
          <w:spacing w:val="-3"/>
        </w:rPr>
        <w:t xml:space="preserve"> (</w:t>
      </w:r>
      <w:r w:rsidR="00E20A0E" w:rsidRPr="00C83D9E">
        <w:rPr>
          <w:spacing w:val="-3"/>
        </w:rPr>
        <w:t>5</w:t>
      </w:r>
      <w:r w:rsidR="0085768A">
        <w:rPr>
          <w:spacing w:val="-3"/>
        </w:rPr>
        <w:t>)</w:t>
      </w:r>
      <w:r w:rsidR="00E20A0E" w:rsidRPr="00C83D9E">
        <w:rPr>
          <w:spacing w:val="-3"/>
        </w:rPr>
        <w:t xml:space="preserve"> days from the receipt. </w:t>
      </w:r>
      <w:r w:rsidR="00D06F9C" w:rsidRPr="00C83D9E">
        <w:rPr>
          <w:spacing w:val="-3"/>
        </w:rPr>
        <w:t xml:space="preserve">If the invoice is not rejected within </w:t>
      </w:r>
      <w:r w:rsidR="0085768A">
        <w:rPr>
          <w:spacing w:val="-3"/>
        </w:rPr>
        <w:t>fi</w:t>
      </w:r>
      <w:r w:rsidR="00A17D51">
        <w:rPr>
          <w:spacing w:val="-3"/>
        </w:rPr>
        <w:t>ve</w:t>
      </w:r>
      <w:r w:rsidR="0085768A">
        <w:rPr>
          <w:spacing w:val="-3"/>
        </w:rPr>
        <w:t xml:space="preserve"> (</w:t>
      </w:r>
      <w:r w:rsidR="00D06F9C" w:rsidRPr="00C83D9E">
        <w:rPr>
          <w:spacing w:val="-3"/>
        </w:rPr>
        <w:t>5</w:t>
      </w:r>
      <w:r w:rsidR="0085768A">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5CC5E9C4" w14:textId="77777777" w:rsidR="009E5432" w:rsidRDefault="009E5432">
      <w:pPr>
        <w:ind w:left="709" w:right="425"/>
        <w:jc w:val="both"/>
        <w:rPr>
          <w:spacing w:val="-3"/>
        </w:rPr>
      </w:pPr>
    </w:p>
    <w:p w14:paraId="3D769B5F" w14:textId="604C195E" w:rsidR="009E5432" w:rsidRDefault="009E5432">
      <w:pPr>
        <w:ind w:left="709" w:right="425"/>
        <w:jc w:val="both"/>
        <w:rPr>
          <w:spacing w:val="-3"/>
        </w:rPr>
      </w:pPr>
      <w:r>
        <w:rPr>
          <w:spacing w:val="-3"/>
        </w:rPr>
        <w:t xml:space="preserve">Payment of the Total Contract Price as per Art. 7 will be made in three (3) </w:t>
      </w:r>
      <w:proofErr w:type="spellStart"/>
      <w:r>
        <w:rPr>
          <w:spacing w:val="-3"/>
        </w:rPr>
        <w:t>installments</w:t>
      </w:r>
      <w:proofErr w:type="spellEnd"/>
      <w:r>
        <w:rPr>
          <w:spacing w:val="-3"/>
        </w:rPr>
        <w:t xml:space="preserve"> as follows:</w:t>
      </w:r>
    </w:p>
    <w:p w14:paraId="590E78C0" w14:textId="77777777" w:rsidR="009E5432" w:rsidRDefault="009E5432">
      <w:pPr>
        <w:ind w:left="709" w:right="425"/>
        <w:jc w:val="both"/>
        <w:rPr>
          <w:spacing w:val="-3"/>
        </w:rPr>
      </w:pPr>
    </w:p>
    <w:p w14:paraId="787599BB" w14:textId="23B41E5F" w:rsidR="009E5432" w:rsidRPr="00590784" w:rsidRDefault="009E5432" w:rsidP="005F1C56">
      <w:pPr>
        <w:pStyle w:val="Heading3"/>
        <w:rPr>
          <w:bCs/>
          <w:iCs/>
        </w:rPr>
      </w:pPr>
      <w:r w:rsidRPr="005F1C56">
        <w:rPr>
          <w:b w:val="0"/>
          <w:bCs/>
          <w:i w:val="0"/>
          <w:iCs/>
        </w:rPr>
        <w:t xml:space="preserve">First </w:t>
      </w:r>
      <w:proofErr w:type="spellStart"/>
      <w:r w:rsidRPr="005F1C56">
        <w:rPr>
          <w:b w:val="0"/>
          <w:bCs/>
          <w:i w:val="0"/>
          <w:iCs/>
        </w:rPr>
        <w:t>installment</w:t>
      </w:r>
      <w:proofErr w:type="spellEnd"/>
      <w:r w:rsidRPr="005F1C56">
        <w:rPr>
          <w:b w:val="0"/>
          <w:bCs/>
          <w:i w:val="0"/>
          <w:iCs/>
        </w:rPr>
        <w:t xml:space="preserve"> (25% of the Total Contract Price upon Submission of Approval Drawings)</w:t>
      </w:r>
    </w:p>
    <w:p w14:paraId="79754A66" w14:textId="1AFD0FFF" w:rsidR="009E5432" w:rsidRPr="00590784" w:rsidRDefault="009E5432" w:rsidP="005F1C56">
      <w:pPr>
        <w:pStyle w:val="Heading3"/>
        <w:rPr>
          <w:bCs/>
          <w:iCs/>
        </w:rPr>
      </w:pPr>
      <w:r w:rsidRPr="005F1C56">
        <w:rPr>
          <w:b w:val="0"/>
          <w:bCs/>
          <w:i w:val="0"/>
          <w:iCs/>
        </w:rPr>
        <w:t xml:space="preserve">Second </w:t>
      </w:r>
      <w:proofErr w:type="spellStart"/>
      <w:r w:rsidRPr="005F1C56">
        <w:rPr>
          <w:b w:val="0"/>
          <w:bCs/>
          <w:i w:val="0"/>
          <w:iCs/>
        </w:rPr>
        <w:t>installment</w:t>
      </w:r>
      <w:proofErr w:type="spellEnd"/>
      <w:r w:rsidRPr="005F1C56">
        <w:rPr>
          <w:b w:val="0"/>
          <w:bCs/>
          <w:i w:val="0"/>
          <w:iCs/>
        </w:rPr>
        <w:t xml:space="preserve"> (25% of the Total Contract Price upon release to Manufacturing)</w:t>
      </w:r>
    </w:p>
    <w:p w14:paraId="55F45F69" w14:textId="1F5BDC2F" w:rsidR="009E5432" w:rsidRPr="00590784" w:rsidRDefault="009E5432" w:rsidP="005F1C56">
      <w:pPr>
        <w:pStyle w:val="Heading3"/>
        <w:rPr>
          <w:bCs/>
          <w:iCs/>
        </w:rPr>
      </w:pPr>
      <w:r w:rsidRPr="005F1C56">
        <w:rPr>
          <w:b w:val="0"/>
          <w:bCs/>
          <w:i w:val="0"/>
          <w:iCs/>
        </w:rPr>
        <w:t xml:space="preserve">Third </w:t>
      </w:r>
      <w:proofErr w:type="spellStart"/>
      <w:r w:rsidRPr="005F1C56">
        <w:rPr>
          <w:b w:val="0"/>
          <w:bCs/>
          <w:i w:val="0"/>
          <w:iCs/>
        </w:rPr>
        <w:t>installment</w:t>
      </w:r>
      <w:proofErr w:type="spellEnd"/>
      <w:r w:rsidRPr="005F1C56">
        <w:rPr>
          <w:b w:val="0"/>
          <w:bCs/>
          <w:i w:val="0"/>
          <w:iCs/>
        </w:rPr>
        <w:t xml:space="preserve"> (50% of the Total Contract Price </w:t>
      </w:r>
      <w:r w:rsidR="008119FC">
        <w:rPr>
          <w:b w:val="0"/>
          <w:bCs/>
          <w:i w:val="0"/>
          <w:iCs/>
        </w:rPr>
        <w:t>at the time of Shipment.</w:t>
      </w:r>
    </w:p>
    <w:p w14:paraId="0184D6D4" w14:textId="77777777" w:rsidR="00F941AB" w:rsidRDefault="00F941AB">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25" w:name="_Toc439841468"/>
      <w:bookmarkStart w:id="26" w:name="_Toc212637303"/>
      <w:r w:rsidRPr="00E86481">
        <w:t>INSPECTIONS, TESTS</w:t>
      </w:r>
      <w:bookmarkEnd w:id="25"/>
      <w:bookmarkEnd w:id="26"/>
      <w:r w:rsidRPr="00E86481">
        <w:t xml:space="preserve"> </w:t>
      </w:r>
    </w:p>
    <w:p w14:paraId="1C254504" w14:textId="77777777" w:rsidR="008F7E85" w:rsidRPr="0031730C" w:rsidRDefault="008F7E85" w:rsidP="00E86481">
      <w:pPr>
        <w:tabs>
          <w:tab w:val="left" w:pos="709"/>
        </w:tabs>
        <w:ind w:right="141"/>
        <w:jc w:val="both"/>
      </w:pPr>
    </w:p>
    <w:p w14:paraId="5CD571DC" w14:textId="1F9A8F30"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065C7">
        <w:rPr>
          <w:spacing w:val="-3"/>
        </w:rPr>
        <w:t xml:space="preserve">Technical Specification for Items </w:t>
      </w:r>
      <w:r w:rsidR="000776A8">
        <w:rPr>
          <w:spacing w:val="-3"/>
        </w:rPr>
        <w:t xml:space="preserve">RFQ </w:t>
      </w:r>
      <w:r w:rsidR="008065C7">
        <w:rPr>
          <w:spacing w:val="-3"/>
        </w:rPr>
        <w:t>No. 1</w:t>
      </w:r>
      <w:r w:rsidR="004119BB">
        <w:rPr>
          <w:spacing w:val="-3"/>
        </w:rPr>
        <w:t>91671</w:t>
      </w:r>
      <w:r w:rsidR="007F22F4">
        <w:rPr>
          <w:spacing w:val="-3"/>
        </w:rPr>
        <w:t>,</w:t>
      </w:r>
      <w:r w:rsidR="008065C7">
        <w:rPr>
          <w:spacing w:val="-3"/>
        </w:rPr>
        <w:t xml:space="preserve"> Rev.</w:t>
      </w:r>
      <w:r w:rsidR="004119BB">
        <w:rPr>
          <w:spacing w:val="-3"/>
        </w:rPr>
        <w:t>0</w:t>
      </w:r>
      <w:r w:rsidR="008065C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27" w:name="_Toc439841469"/>
      <w:bookmarkStart w:id="28" w:name="_Toc212637304"/>
      <w:r w:rsidRPr="00D306C0">
        <w:t>LIQUIDATED DAMAGES FOR DELAY</w:t>
      </w:r>
      <w:bookmarkEnd w:id="27"/>
      <w:bookmarkEnd w:id="2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09DE8986"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w:t>
      </w:r>
      <w:r w:rsidR="003C3C00">
        <w:rPr>
          <w:spacing w:val="-3"/>
        </w:rPr>
        <w:t>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5D4C32C8" w14:textId="77777777" w:rsidR="008065C7" w:rsidRPr="008065C7" w:rsidRDefault="008065C7" w:rsidP="008065C7">
      <w:pPr>
        <w:ind w:right="425"/>
        <w:jc w:val="both"/>
        <w:rPr>
          <w:spacing w:val="-3"/>
          <w:lang w:val="en-US"/>
        </w:rPr>
      </w:pPr>
    </w:p>
    <w:p w14:paraId="4F450BA1" w14:textId="246F5256" w:rsidR="008065C7" w:rsidRPr="008065C7" w:rsidRDefault="00C1129B" w:rsidP="008065C7">
      <w:pPr>
        <w:numPr>
          <w:ilvl w:val="0"/>
          <w:numId w:val="22"/>
        </w:numPr>
        <w:ind w:right="425"/>
        <w:jc w:val="both"/>
        <w:rPr>
          <w:spacing w:val="-3"/>
          <w:lang w:val="en-US"/>
        </w:rPr>
      </w:pPr>
      <w:r>
        <w:rPr>
          <w:spacing w:val="-3"/>
          <w:lang w:val="en-US"/>
        </w:rPr>
        <w:t>0,5</w:t>
      </w:r>
      <w:r w:rsidR="008065C7" w:rsidRPr="008065C7">
        <w:rPr>
          <w:spacing w:val="-3"/>
          <w:lang w:val="en-US"/>
        </w:rPr>
        <w:t>%</w:t>
      </w:r>
      <w:r w:rsidR="008065C7" w:rsidRPr="008065C7">
        <w:rPr>
          <w:b/>
          <w:spacing w:val="-3"/>
          <w:lang w:val="en-US"/>
        </w:rPr>
        <w:t xml:space="preserve"> </w:t>
      </w:r>
      <w:r w:rsidR="008065C7" w:rsidRPr="008065C7">
        <w:rPr>
          <w:spacing w:val="-3"/>
          <w:lang w:val="en-US"/>
        </w:rPr>
        <w:t xml:space="preserve">of the Total </w:t>
      </w:r>
      <w:r>
        <w:rPr>
          <w:spacing w:val="-3"/>
          <w:lang w:val="en-US"/>
        </w:rPr>
        <w:t xml:space="preserve">Contract </w:t>
      </w:r>
      <w:r w:rsidR="008065C7" w:rsidRPr="008065C7">
        <w:rPr>
          <w:spacing w:val="-3"/>
          <w:lang w:val="en-US"/>
        </w:rPr>
        <w:t xml:space="preserve">Price per entire week (7 days) of delay in delivery stated in Article 5, starting after the first </w:t>
      </w:r>
      <w:r>
        <w:rPr>
          <w:spacing w:val="-3"/>
          <w:lang w:val="en-US"/>
        </w:rPr>
        <w:t>week</w:t>
      </w:r>
      <w:r w:rsidR="008065C7" w:rsidRPr="008065C7">
        <w:rPr>
          <w:spacing w:val="-3"/>
          <w:lang w:val="en-US"/>
        </w:rPr>
        <w:t xml:space="preserve"> of delay, but maximum up to 5% of the Total Contract Price (excl. V.A.T).</w:t>
      </w:r>
    </w:p>
    <w:p w14:paraId="26DC0BB0" w14:textId="77777777" w:rsidR="008065C7" w:rsidRPr="008065C7" w:rsidRDefault="008065C7" w:rsidP="008065C7">
      <w:pPr>
        <w:ind w:left="709" w:right="425"/>
        <w:jc w:val="both"/>
        <w:rPr>
          <w:spacing w:val="-3"/>
          <w:lang w:val="en-US"/>
        </w:rPr>
      </w:pPr>
      <w:r w:rsidRPr="008065C7">
        <w:rPr>
          <w:spacing w:val="-3"/>
          <w:lang w:val="en-US"/>
        </w:rPr>
        <w:tab/>
      </w:r>
    </w:p>
    <w:p w14:paraId="62B91D80" w14:textId="3FD15B97" w:rsidR="008065C7" w:rsidRDefault="008065C7" w:rsidP="008065C7">
      <w:pPr>
        <w:ind w:left="709" w:right="425"/>
        <w:jc w:val="both"/>
        <w:rPr>
          <w:spacing w:val="-3"/>
          <w:lang w:val="en-US"/>
        </w:rPr>
      </w:pPr>
      <w:r w:rsidRPr="008065C7">
        <w:rPr>
          <w:spacing w:val="-3"/>
          <w:lang w:val="en-US"/>
        </w:rPr>
        <w:t xml:space="preserve">The sole liability of SELLER and the exclusive remedy of PURCHASER with respect to any such delay as set forth above shall be liquidated damages limited to </w:t>
      </w:r>
      <w:r w:rsidR="00525920">
        <w:rPr>
          <w:spacing w:val="-3"/>
          <w:lang w:val="en-US"/>
        </w:rPr>
        <w:t>five percent (5</w:t>
      </w:r>
      <w:r w:rsidRPr="008065C7">
        <w:rPr>
          <w:spacing w:val="-3"/>
          <w:lang w:val="en-US"/>
        </w:rPr>
        <w:t>%</w:t>
      </w:r>
      <w:r w:rsidR="00525920">
        <w:rPr>
          <w:spacing w:val="-3"/>
          <w:lang w:val="en-US"/>
        </w:rPr>
        <w:t>)</w:t>
      </w:r>
      <w:r w:rsidRPr="008065C7">
        <w:rPr>
          <w:spacing w:val="-3"/>
          <w:lang w:val="en-US"/>
        </w:rPr>
        <w:t xml:space="preserve"> of the Total Contract Price as per Article 7.1.</w:t>
      </w:r>
    </w:p>
    <w:p w14:paraId="4B490840" w14:textId="7380B66A" w:rsidR="00525920" w:rsidRPr="008065C7" w:rsidRDefault="00525920" w:rsidP="008065C7">
      <w:pPr>
        <w:ind w:left="709" w:right="425"/>
        <w:jc w:val="both"/>
        <w:rPr>
          <w:spacing w:val="-3"/>
          <w:lang w:val="en-US"/>
        </w:rPr>
      </w:pPr>
      <w:r>
        <w:rPr>
          <w:spacing w:val="-3"/>
          <w:lang w:val="en-US"/>
        </w:rPr>
        <w:t>Any delay</w:t>
      </w:r>
      <w:r w:rsidR="008119FC">
        <w:rPr>
          <w:spacing w:val="-3"/>
          <w:lang w:val="en-US"/>
        </w:rPr>
        <w:t xml:space="preserve"> due to either Force Majeure or the fault of PURCHASER shall not be attributable to SELLER for Purposes herein.</w:t>
      </w:r>
    </w:p>
    <w:p w14:paraId="74178B90" w14:textId="7A672B59" w:rsidR="00FF1A00" w:rsidRDefault="00FF1A00" w:rsidP="000941BB">
      <w:pPr>
        <w:ind w:right="1102"/>
        <w:jc w:val="both"/>
        <w:rPr>
          <w:spacing w:val="-3"/>
        </w:rPr>
      </w:pPr>
    </w:p>
    <w:p w14:paraId="62F6E50C" w14:textId="77777777" w:rsidR="00F47496" w:rsidRPr="0031730C" w:rsidRDefault="00F47496" w:rsidP="000941BB">
      <w:pPr>
        <w:ind w:right="1102"/>
        <w:jc w:val="both"/>
        <w:rPr>
          <w:spacing w:val="-3"/>
        </w:rPr>
      </w:pPr>
    </w:p>
    <w:p w14:paraId="465211CB" w14:textId="77777777" w:rsidR="00BA6D97" w:rsidRPr="00BA6D97" w:rsidRDefault="00BA6D97" w:rsidP="00BA6D97">
      <w:pPr>
        <w:pStyle w:val="Heading1"/>
        <w:ind w:right="1102"/>
      </w:pPr>
      <w:bookmarkStart w:id="29" w:name="_Toc439841470"/>
      <w:bookmarkStart w:id="30" w:name="_Toc212637305"/>
      <w:r w:rsidRPr="00BA6D97">
        <w:t>SAFETY AND HEALTH AT WORK</w:t>
      </w:r>
      <w:bookmarkEnd w:id="29"/>
      <w:bookmarkEnd w:id="30"/>
      <w:r w:rsidRPr="00BA6D97">
        <w:t xml:space="preserve"> </w:t>
      </w:r>
    </w:p>
    <w:p w14:paraId="55816399" w14:textId="77777777" w:rsidR="009444DF" w:rsidRDefault="009444DF" w:rsidP="009444DF">
      <w:pPr>
        <w:ind w:firstLine="720"/>
        <w:rPr>
          <w:lang w:val="en-US"/>
        </w:rPr>
      </w:pPr>
    </w:p>
    <w:p w14:paraId="4EF78884" w14:textId="0E4D4EC1" w:rsidR="009B5F21" w:rsidRDefault="009444DF" w:rsidP="00E50724">
      <w:pPr>
        <w:ind w:firstLine="720"/>
        <w:rPr>
          <w:lang w:val="en-US"/>
        </w:rPr>
      </w:pPr>
      <w:r>
        <w:rPr>
          <w:lang w:val="en-US"/>
        </w:rPr>
        <w:t>N/A</w:t>
      </w: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1" w:name="_Toc439841471"/>
      <w:bookmarkStart w:id="32" w:name="_Toc212637306"/>
      <w:r w:rsidRPr="0031730C">
        <w:t>WARRANTY</w:t>
      </w:r>
      <w:bookmarkEnd w:id="31"/>
      <w:bookmarkEnd w:id="32"/>
      <w:r w:rsidRPr="0031730C">
        <w:t xml:space="preserve"> </w:t>
      </w:r>
    </w:p>
    <w:p w14:paraId="7E68EC95" w14:textId="77777777" w:rsidR="008F7E85" w:rsidRPr="0031730C" w:rsidRDefault="008F7E85" w:rsidP="00120567">
      <w:pPr>
        <w:ind w:left="709" w:right="283" w:hanging="709"/>
        <w:jc w:val="both"/>
      </w:pPr>
    </w:p>
    <w:p w14:paraId="1A48FA01" w14:textId="56E5385D"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3C3C00">
        <w:rPr>
          <w:spacing w:val="-3"/>
        </w:rPr>
        <w:t xml:space="preserve">Technical Specification for Items </w:t>
      </w:r>
      <w:r w:rsidR="00082FE5">
        <w:rPr>
          <w:spacing w:val="-3"/>
        </w:rPr>
        <w:t xml:space="preserve">RFQ </w:t>
      </w:r>
      <w:r w:rsidR="003C3C00">
        <w:rPr>
          <w:spacing w:val="-3"/>
        </w:rPr>
        <w:t>No. 1</w:t>
      </w:r>
      <w:r w:rsidR="00CD70EA">
        <w:rPr>
          <w:spacing w:val="-3"/>
        </w:rPr>
        <w:t>91671</w:t>
      </w:r>
      <w:r w:rsidR="007F22F4">
        <w:rPr>
          <w:spacing w:val="-3"/>
        </w:rPr>
        <w:t>,</w:t>
      </w:r>
      <w:r w:rsidR="003C3C00">
        <w:rPr>
          <w:spacing w:val="-3"/>
        </w:rPr>
        <w:t xml:space="preserve"> Rev.</w:t>
      </w:r>
      <w:r w:rsidR="008E3685">
        <w:rPr>
          <w:spacing w:val="-3"/>
        </w:rPr>
        <w:t>1</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r w:rsidR="00E27C78">
        <w:t xml:space="preserve"> This warranty is conditional upon proper storage, handling, and compliance with maintenance and user instructions or guidelines provided by SELLER.</w:t>
      </w:r>
    </w:p>
    <w:p w14:paraId="7CABC529" w14:textId="77777777" w:rsidR="00721F73" w:rsidRPr="00366F94" w:rsidRDefault="00721F73" w:rsidP="00721F73">
      <w:pPr>
        <w:ind w:left="709" w:right="283" w:hanging="709"/>
        <w:jc w:val="both"/>
      </w:pPr>
    </w:p>
    <w:p w14:paraId="64B7BD10" w14:textId="3AAF3495" w:rsidR="00A94E55" w:rsidRPr="00366F94" w:rsidRDefault="00635983" w:rsidP="00AD3187">
      <w:pPr>
        <w:tabs>
          <w:tab w:val="left" w:pos="9498"/>
        </w:tabs>
        <w:ind w:left="567" w:hanging="567"/>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CD70EA">
        <w:t>the earlier of (</w:t>
      </w:r>
      <w:proofErr w:type="spellStart"/>
      <w:r w:rsidR="00CD70EA">
        <w:t>i</w:t>
      </w:r>
      <w:proofErr w:type="spellEnd"/>
      <w:r w:rsidR="00CD70EA">
        <w:t xml:space="preserve">) twelve (12) months from the date of initial operation of the materials or (ii) eighteen (18) months from the date of delivery of the </w:t>
      </w:r>
      <w:proofErr w:type="spellStart"/>
      <w:proofErr w:type="gramStart"/>
      <w:r w:rsidR="00CD70EA">
        <w:t>material</w:t>
      </w:r>
      <w:r w:rsidR="00AD3187">
        <w:t>s.</w:t>
      </w:r>
      <w:r w:rsidR="007C16FD" w:rsidRPr="007C16FD">
        <w:t>The</w:t>
      </w:r>
      <w:proofErr w:type="spellEnd"/>
      <w:proofErr w:type="gramEnd"/>
      <w:r w:rsidR="007C16FD" w:rsidRPr="007C16FD">
        <w:t xml:space="preserv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4FC4D32C" w:rsidR="008F7E85" w:rsidRDefault="00635983" w:rsidP="002A2E41">
      <w:pPr>
        <w:ind w:left="567" w:right="283" w:hanging="567"/>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w:t>
      </w:r>
      <w:r w:rsidR="00165444">
        <w:t xml:space="preserve"> as a</w:t>
      </w:r>
      <w:r w:rsidR="008F7E85" w:rsidRPr="002E5394">
        <w:t xml:space="preserve">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A2E41">
      <w:pPr>
        <w:ind w:left="567"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376BDF72" w:rsidR="008F7E85" w:rsidRPr="002E5394" w:rsidRDefault="008F7E85" w:rsidP="002A2E41">
      <w:pPr>
        <w:ind w:left="567"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0E6742">
        <w:t>one (1) year</w:t>
      </w:r>
      <w:r w:rsidRPr="00DC6313">
        <w:t xml:space="preserve"> </w:t>
      </w:r>
      <w:r w:rsidRPr="002E5394">
        <w:t>after the remedy.</w:t>
      </w:r>
      <w:r w:rsidR="00CC172E">
        <w:t xml:space="preserve"> </w:t>
      </w:r>
    </w:p>
    <w:p w14:paraId="30F3A53F" w14:textId="77777777" w:rsidR="008F7E85" w:rsidRPr="002E5394" w:rsidRDefault="008F7E85" w:rsidP="002E5394">
      <w:pPr>
        <w:ind w:left="709" w:right="283" w:hanging="709"/>
        <w:jc w:val="both"/>
      </w:pPr>
    </w:p>
    <w:p w14:paraId="0E173A88" w14:textId="3EEAB9D6" w:rsidR="008F7E85" w:rsidRPr="002E5394" w:rsidRDefault="00635983" w:rsidP="002A2E41">
      <w:pPr>
        <w:ind w:left="567" w:right="283" w:hanging="567"/>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lastRenderedPageBreak/>
        <w:t xml:space="preserve">mutually agreed upon period of time, PURCHASER shall be entitled to correct the defective </w:t>
      </w:r>
      <w:r w:rsidR="00D2755F">
        <w:t xml:space="preserve">pieces of </w:t>
      </w:r>
      <w:r w:rsidR="004C7A33">
        <w:t xml:space="preserve">the </w:t>
      </w:r>
      <w:r w:rsidR="004E64FB">
        <w:t>s</w:t>
      </w:r>
      <w:r w:rsidR="004C7A33">
        <w:t xml:space="preserve">pare </w:t>
      </w:r>
      <w:r w:rsidR="004E64FB">
        <w:t>p</w:t>
      </w:r>
      <w:r w:rsidR="004C7A33">
        <w:t xml:space="preserve">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r w:rsidR="004E64FB">
        <w:t xml:space="preserve"> The SELLER shall not be liable for subsequent fault or deficiency in the spare parts remedied by PURCHASER.</w:t>
      </w:r>
    </w:p>
    <w:p w14:paraId="2C2D2250" w14:textId="77777777" w:rsidR="008F7E85" w:rsidRPr="002E5394" w:rsidRDefault="008F7E85" w:rsidP="002E5394">
      <w:pPr>
        <w:ind w:left="709" w:right="283" w:hanging="709"/>
        <w:jc w:val="both"/>
      </w:pPr>
    </w:p>
    <w:p w14:paraId="7AF50666" w14:textId="794C3954" w:rsidR="00995EEE" w:rsidRDefault="00635983" w:rsidP="0051606E">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4E64FB">
        <w:t xml:space="preserv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4E64FB">
        <w:t>perform any necessary decontamination.</w:t>
      </w:r>
    </w:p>
    <w:p w14:paraId="735E80D3" w14:textId="77777777" w:rsidR="00590784" w:rsidRDefault="00590784" w:rsidP="0051606E">
      <w:pPr>
        <w:ind w:left="709" w:right="283" w:hanging="709"/>
        <w:jc w:val="both"/>
      </w:pPr>
    </w:p>
    <w:p w14:paraId="415A5152" w14:textId="0AE75000" w:rsidR="00590784" w:rsidRDefault="00590784" w:rsidP="0051606E">
      <w:pPr>
        <w:ind w:left="709" w:right="283" w:hanging="709"/>
        <w:jc w:val="both"/>
      </w:pPr>
      <w:proofErr w:type="gramStart"/>
      <w:r>
        <w:t xml:space="preserve">12.6  </w:t>
      </w:r>
      <w:r w:rsidRPr="000A3695">
        <w:t>The</w:t>
      </w:r>
      <w:proofErr w:type="gramEnd"/>
      <w:r w:rsidRPr="000A3695">
        <w:t xml:space="preserv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387CB18F" w14:textId="77777777" w:rsidR="00590784" w:rsidRDefault="00590784" w:rsidP="0051606E">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3" w:name="_Toc350158388"/>
      <w:bookmarkStart w:id="34" w:name="_Toc439841472"/>
      <w:bookmarkStart w:id="35" w:name="_Toc212637307"/>
      <w:bookmarkStart w:id="36" w:name="_Toc383001699"/>
      <w:r w:rsidRPr="004C0802">
        <w:rPr>
          <w:lang w:val="en-US"/>
        </w:rPr>
        <w:t>T A X E S</w:t>
      </w:r>
      <w:bookmarkEnd w:id="33"/>
      <w:bookmarkEnd w:id="34"/>
      <w:bookmarkEnd w:id="35"/>
      <w:r w:rsidRPr="004C0802">
        <w:rPr>
          <w:lang w:val="en-US"/>
        </w:rPr>
        <w:t xml:space="preserve"> </w:t>
      </w:r>
    </w:p>
    <w:p w14:paraId="5C4CF5C8" w14:textId="77777777" w:rsidR="00BA6D97" w:rsidRPr="00BA6D97" w:rsidRDefault="00BA6D97" w:rsidP="00BA6D97">
      <w:pPr>
        <w:rPr>
          <w:lang w:val="en-US"/>
        </w:rPr>
      </w:pPr>
    </w:p>
    <w:p w14:paraId="0F7DE961" w14:textId="4067F5A0" w:rsidR="00BA6D97" w:rsidRDefault="00BA6D97" w:rsidP="00B34B72">
      <w:pPr>
        <w:ind w:left="705" w:hanging="705"/>
        <w:jc w:val="both"/>
      </w:pPr>
      <w:r>
        <w:t>13.1</w:t>
      </w:r>
      <w:r>
        <w:tab/>
      </w:r>
      <w:r w:rsidRPr="00BA6D97">
        <w:t>SELLER shall be responsible for the payment of all taxes, duties arising from or in connection with the subject matter of the Contract.</w:t>
      </w:r>
    </w:p>
    <w:p w14:paraId="6C6EDB0B" w14:textId="77777777" w:rsidR="00BA6D97" w:rsidRDefault="00BA6D97" w:rsidP="008929AB">
      <w:pPr>
        <w:ind w:left="709" w:right="283" w:hanging="709"/>
        <w:jc w:val="both"/>
      </w:pPr>
    </w:p>
    <w:p w14:paraId="73D626A9" w14:textId="09A8DA06" w:rsidR="00687DB8" w:rsidRPr="00BA6D97" w:rsidRDefault="00890FA2" w:rsidP="008929AB">
      <w:pPr>
        <w:ind w:left="705" w:hanging="705"/>
        <w:jc w:val="both"/>
      </w:pPr>
      <w:r>
        <w:t>13.2</w:t>
      </w:r>
      <w:r>
        <w:tab/>
      </w:r>
      <w:r w:rsidR="003B7BB7">
        <w:t xml:space="preserve">Regardless of </w:t>
      </w:r>
      <w:r w:rsidR="00430572">
        <w:t>A</w:t>
      </w:r>
      <w:r w:rsidR="003B7BB7">
        <w:t xml:space="preserve">rticle 13.1. the </w:t>
      </w:r>
      <w:r w:rsidR="00B847EA">
        <w:t xml:space="preserve">PURCHASER shall be responsible </w:t>
      </w:r>
      <w:r w:rsidR="003B7BB7">
        <w:t xml:space="preserve">for the payment of </w:t>
      </w:r>
      <w:r w:rsidR="00EF1427">
        <w:t xml:space="preserve">import tax and </w:t>
      </w:r>
      <w:r w:rsidR="003B7BB7">
        <w:t xml:space="preserve">customs duties </w:t>
      </w:r>
      <w:r w:rsidR="00CB71EE" w:rsidRPr="00CB71EE">
        <w:t>(payable at Slovenian border)</w:t>
      </w:r>
      <w:r w:rsidR="00EF1427">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37" w:name="_Toc350158389"/>
      <w:bookmarkStart w:id="38" w:name="_Toc439841473"/>
      <w:bookmarkStart w:id="39" w:name="_Toc212637308"/>
      <w:r w:rsidRPr="004C0802">
        <w:rPr>
          <w:lang w:val="en-US"/>
        </w:rPr>
        <w:t>LICENSES, PERMITS, AND AUTHORIZATIONS</w:t>
      </w:r>
      <w:bookmarkEnd w:id="37"/>
      <w:bookmarkEnd w:id="38"/>
      <w:bookmarkEnd w:id="39"/>
      <w:r>
        <w:t xml:space="preserve"> </w:t>
      </w:r>
      <w:bookmarkEnd w:id="36"/>
    </w:p>
    <w:p w14:paraId="552FA6B6" w14:textId="754648A7" w:rsidR="00E70085" w:rsidRDefault="00E70085" w:rsidP="00E70085">
      <w:pPr>
        <w:ind w:left="720"/>
      </w:pPr>
    </w:p>
    <w:p w14:paraId="7AE08463" w14:textId="3BEFFEFA" w:rsidR="00E70085" w:rsidRPr="0051606E" w:rsidRDefault="0051606E" w:rsidP="0051606E">
      <w:pPr>
        <w:ind w:left="720"/>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0" w:name="_Toc350158390"/>
      <w:bookmarkStart w:id="41" w:name="_Toc439841474"/>
      <w:bookmarkStart w:id="42" w:name="_Toc212637309"/>
      <w:r w:rsidRPr="004C0802">
        <w:rPr>
          <w:lang w:val="en-US"/>
        </w:rPr>
        <w:t>INSURANCE AND INDEMNITY</w:t>
      </w:r>
      <w:bookmarkEnd w:id="40"/>
      <w:bookmarkEnd w:id="41"/>
      <w:bookmarkEnd w:id="42"/>
    </w:p>
    <w:p w14:paraId="7A0B418C" w14:textId="77777777" w:rsidR="006F54B8" w:rsidRDefault="006F54B8" w:rsidP="006F54B8">
      <w:pPr>
        <w:rPr>
          <w:lang w:val="en-US"/>
        </w:rPr>
      </w:pPr>
    </w:p>
    <w:p w14:paraId="1CDE9152" w14:textId="77777777" w:rsidR="00BC28C0" w:rsidRPr="00BC28C0" w:rsidRDefault="00C107A1" w:rsidP="00087F7F">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30DCA609" w14:textId="430797E1" w:rsidR="006F54B8" w:rsidRDefault="00BC28C0" w:rsidP="000B45AE">
      <w:pPr>
        <w:ind w:left="720"/>
        <w:jc w:val="both"/>
        <w:rPr>
          <w:lang w:val="en-US"/>
        </w:rPr>
      </w:pPr>
      <w:r w:rsidRPr="00BC28C0">
        <w:rPr>
          <w:lang w:val="en-US"/>
        </w:rPr>
        <w:t xml:space="preserve">PURCHASER represents that it is the responsible operator of the Plant. Therefore, in no event and under no circumstances shall SELLER, its </w:t>
      </w:r>
      <w:r w:rsidRPr="00BC28C0">
        <w:rPr>
          <w:lang w:val="en-US"/>
        </w:rPr>
        <w:lastRenderedPageBreak/>
        <w:t xml:space="preserve">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w:t>
      </w:r>
      <w:r w:rsidR="00A154B7">
        <w:rPr>
          <w:lang w:val="en-US"/>
        </w:rPr>
        <w:t xml:space="preserve"> , </w:t>
      </w:r>
      <w:r w:rsidR="00A154B7" w:rsidRPr="00FC55AA">
        <w:rPr>
          <w:lang w:val="en-US"/>
        </w:rPr>
        <w:t>and by the Protocol of 12th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3" w:name="_Toc439841475"/>
      <w:bookmarkStart w:id="44" w:name="_Toc212637310"/>
      <w:r>
        <w:t>LIABILITY</w:t>
      </w:r>
      <w:bookmarkEnd w:id="43"/>
      <w:bookmarkEnd w:id="44"/>
    </w:p>
    <w:p w14:paraId="4E4A72AA" w14:textId="77777777" w:rsidR="00A64B4B" w:rsidRPr="00A64B4B" w:rsidRDefault="00A64B4B" w:rsidP="00A64B4B"/>
    <w:p w14:paraId="054FA63D" w14:textId="1E6AC80E" w:rsidR="001F704D" w:rsidRDefault="001F704D" w:rsidP="001F704D">
      <w:pPr>
        <w:ind w:left="709"/>
        <w:jc w:val="both"/>
        <w:rPr>
          <w:rFonts w:cs="Arial"/>
          <w:szCs w:val="24"/>
        </w:rPr>
      </w:pPr>
      <w:r w:rsidRPr="00104E71">
        <w:rPr>
          <w:rFonts w:cs="Arial"/>
          <w:szCs w:val="24"/>
        </w:rPr>
        <w:t xml:space="preserve">The </w:t>
      </w:r>
      <w:r w:rsidR="00B33C4C">
        <w:rPr>
          <w:rFonts w:cs="Arial"/>
          <w:szCs w:val="24"/>
        </w:rPr>
        <w:t xml:space="preserve">aggregate indemnity and </w:t>
      </w:r>
      <w:r w:rsidRPr="00104E71">
        <w:rPr>
          <w:rFonts w:cs="Arial"/>
          <w:szCs w:val="24"/>
        </w:rPr>
        <w:t>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w:t>
      </w:r>
      <w:r w:rsidR="00183DC1">
        <w:rPr>
          <w:rFonts w:cs="Arial"/>
          <w:szCs w:val="24"/>
        </w:rPr>
        <w:t>, nor its subcontractors, suppliers or any of its or their directors, officers, agents, servants and employees,</w:t>
      </w:r>
      <w:r w:rsidRPr="00BD612F">
        <w:rPr>
          <w:rFonts w:cs="Arial"/>
          <w:szCs w:val="24"/>
        </w:rPr>
        <w:t xml:space="preserve"> and PURCHASER be liable for any special, incidental, indirect or consequential losses or damage of any nature including but no</w:t>
      </w:r>
      <w:r w:rsidRPr="006D5C73">
        <w:rPr>
          <w:rFonts w:cs="Arial"/>
          <w:szCs w:val="24"/>
        </w:rPr>
        <w:t xml:space="preserve">t limited to </w:t>
      </w:r>
      <w:r w:rsidR="00183DC1">
        <w:rPr>
          <w:rFonts w:cs="Arial"/>
          <w:szCs w:val="24"/>
        </w:rPr>
        <w:t xml:space="preserve">unavailability of the Plant, Plant outage, Plant shutdowns or services interruptions, loss of use of equipment or replacement power, </w:t>
      </w:r>
      <w:r w:rsidRPr="006D5C73">
        <w:rPr>
          <w:rFonts w:cs="Arial"/>
          <w:szCs w:val="24"/>
        </w:rPr>
        <w:t>costs of capital, loss of profits or revenues or loss of use thereof, arising at any time, whether fond on contract, tort (including negligence), strict liability or otherwise.</w:t>
      </w:r>
    </w:p>
    <w:p w14:paraId="6C72E9E3" w14:textId="50146709" w:rsidR="001F704D" w:rsidRDefault="001F704D" w:rsidP="001F704D">
      <w:pPr>
        <w:ind w:left="709"/>
        <w:jc w:val="both"/>
        <w:rPr>
          <w:rFonts w:cs="Arial"/>
          <w:szCs w:val="24"/>
        </w:rPr>
      </w:pPr>
    </w:p>
    <w:p w14:paraId="70D67A9B" w14:textId="44E593DA" w:rsidR="001F704D" w:rsidRDefault="001F704D" w:rsidP="001F704D">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6F2A8D1C" w14:textId="77777777" w:rsidR="001F704D" w:rsidRDefault="001F704D" w:rsidP="001F704D">
      <w:pPr>
        <w:ind w:left="720" w:firstLine="720"/>
        <w:rPr>
          <w:rFonts w:cs="Arial"/>
          <w:szCs w:val="24"/>
        </w:rPr>
      </w:pPr>
    </w:p>
    <w:p w14:paraId="4E744E4D" w14:textId="77777777" w:rsidR="001F704D" w:rsidRPr="00251279" w:rsidRDefault="001F704D" w:rsidP="001F704D">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EECC5CC" w14:textId="5DFE80F0" w:rsidR="001F704D" w:rsidRDefault="001F704D" w:rsidP="001F704D">
      <w:pPr>
        <w:ind w:left="708"/>
        <w:jc w:val="both"/>
        <w:rPr>
          <w:rFonts w:cs="Arial"/>
          <w:szCs w:val="24"/>
        </w:rPr>
      </w:pPr>
      <w:r w:rsidRPr="00251279">
        <w:rPr>
          <w:rFonts w:cs="Arial"/>
          <w:szCs w:val="24"/>
        </w:rPr>
        <w:t>The provisions of this Article 16 shall apply notwithstanding any other provisions of this Contract</w:t>
      </w:r>
      <w:r w:rsidR="00183DC1">
        <w:rPr>
          <w:rFonts w:cs="Arial"/>
          <w:szCs w:val="24"/>
        </w:rPr>
        <w:t>.</w:t>
      </w:r>
    </w:p>
    <w:p w14:paraId="786B7768" w14:textId="77777777" w:rsidR="005F3CD8" w:rsidRDefault="005F3CD8" w:rsidP="001F704D">
      <w:pPr>
        <w:ind w:left="708"/>
        <w:jc w:val="both"/>
        <w:rPr>
          <w:rFonts w:cs="Arial"/>
          <w:szCs w:val="24"/>
        </w:rPr>
      </w:pPr>
    </w:p>
    <w:p w14:paraId="6A79379E" w14:textId="6CE5AC9A" w:rsidR="005F3CD8" w:rsidRPr="004048E8" w:rsidRDefault="005F3CD8" w:rsidP="005F3CD8">
      <w:pPr>
        <w:ind w:left="708"/>
        <w:jc w:val="both"/>
        <w:rPr>
          <w:rFonts w:cs="Arial"/>
          <w:szCs w:val="24"/>
        </w:rPr>
      </w:pPr>
      <w:r w:rsidRPr="004048E8">
        <w:rPr>
          <w:rFonts w:cs="Arial"/>
          <w:szCs w:val="24"/>
        </w:rPr>
        <w:t xml:space="preserve">The Indemnified Parties as defined in Article 15.1 shall in no event be liable with respect to any loss of, damage to property (including but not limited to damage to the Plant itself and any property on or off the site where the Plant </w:t>
      </w:r>
      <w:r w:rsidRPr="004048E8">
        <w:rPr>
          <w:rFonts w:cs="Arial"/>
          <w:szCs w:val="24"/>
        </w:rPr>
        <w:lastRenderedPageBreak/>
        <w:t>is situated) and/or injury (including death), caused by or resulting from a Nuclear Incident, except if on site loss of or damage</w:t>
      </w:r>
      <w:r w:rsidR="002C5A1A">
        <w:rPr>
          <w:rFonts w:cs="Arial"/>
          <w:szCs w:val="24"/>
        </w:rPr>
        <w:t xml:space="preserve"> to the Plant and</w:t>
      </w:r>
      <w:r w:rsidRPr="004048E8">
        <w:rPr>
          <w:rFonts w:cs="Arial"/>
          <w:szCs w:val="24"/>
        </w:rPr>
        <w:t xml:space="preserve"> to on-site property, was caused wilfully or by gross negligence by Indemnified Parties as defined in Art. 15.1, and PURCHASER shall indemnify, hold harmless and waive any and all claims and rights of recourse against SELLER. </w:t>
      </w:r>
    </w:p>
    <w:p w14:paraId="47579A70" w14:textId="77777777" w:rsidR="005F3CD8" w:rsidRPr="004048E8" w:rsidRDefault="005F3CD8" w:rsidP="005F3CD8">
      <w:pPr>
        <w:ind w:left="708"/>
        <w:jc w:val="both"/>
        <w:rPr>
          <w:rFonts w:cs="Arial"/>
          <w:szCs w:val="24"/>
        </w:rPr>
      </w:pPr>
    </w:p>
    <w:p w14:paraId="1923838D" w14:textId="215ACF43" w:rsidR="005F3CD8" w:rsidRPr="00251279" w:rsidRDefault="005F3CD8" w:rsidP="001F704D">
      <w:pPr>
        <w:ind w:left="708"/>
        <w:jc w:val="both"/>
        <w:rPr>
          <w:rFonts w:cs="Arial"/>
          <w:szCs w:val="24"/>
        </w:rPr>
      </w:pPr>
      <w:r w:rsidRPr="004048E8">
        <w:rPr>
          <w:rFonts w:cs="Arial"/>
          <w:szCs w:val="24"/>
        </w:rPr>
        <w:t>Definition. For purposes of this Contract, "Nuclear Incident" shall have the meaning assigned to it by the Paris Convention on Third Party Liability in the field of Nuclear Energy of 1960 as amended by the Protocol of 1964, 1982, and 2004</w:t>
      </w:r>
      <w:r w:rsidR="002C5A1A">
        <w:rPr>
          <w:rFonts w:cs="Arial"/>
          <w:szCs w:val="24"/>
        </w:rPr>
        <w:t>.</w:t>
      </w:r>
      <w:r w:rsidRPr="004048E8">
        <w:rPr>
          <w:rFonts w:cs="Arial"/>
          <w:szCs w:val="24"/>
        </w:rPr>
        <w:t xml:space="preserve"> </w:t>
      </w:r>
    </w:p>
    <w:p w14:paraId="3C6D1D8B" w14:textId="51225D31" w:rsidR="001F704D" w:rsidRPr="00F2060E" w:rsidRDefault="001F704D" w:rsidP="001F704D">
      <w:pPr>
        <w:pStyle w:val="CommentText"/>
        <w:rPr>
          <w:lang w:val="it-IT"/>
        </w:rPr>
      </w:pPr>
    </w:p>
    <w:p w14:paraId="1EAB496A" w14:textId="77777777" w:rsidR="003A300C" w:rsidRPr="007F4E1D" w:rsidRDefault="003A300C" w:rsidP="001F704D">
      <w:pPr>
        <w:tabs>
          <w:tab w:val="center" w:pos="4536"/>
          <w:tab w:val="right" w:pos="9072"/>
        </w:tabs>
        <w:ind w:right="142"/>
        <w:jc w:val="both"/>
        <w:rPr>
          <w:bCs/>
          <w:spacing w:val="-3"/>
          <w:lang w:val="en-US"/>
        </w:rPr>
      </w:pPr>
    </w:p>
    <w:p w14:paraId="369253F1" w14:textId="77777777" w:rsidR="008F7E85" w:rsidRPr="002947AD" w:rsidRDefault="008F7E85">
      <w:pPr>
        <w:pStyle w:val="Heading1"/>
        <w:ind w:right="1102"/>
      </w:pPr>
      <w:bookmarkStart w:id="45" w:name="_Toc439841476"/>
      <w:bookmarkStart w:id="46" w:name="_Toc212637311"/>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0B45AE">
      <w:pPr>
        <w:pStyle w:val="Heading2"/>
        <w:tabs>
          <w:tab w:val="clear" w:pos="3289"/>
        </w:tabs>
        <w:ind w:left="1418" w:hanging="709"/>
      </w:pPr>
      <w:r w:rsidRPr="00307B54">
        <w:t>PURCHASER’s Information</w:t>
      </w:r>
    </w:p>
    <w:p w14:paraId="6B15937C" w14:textId="33427CF3"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PURCHASER's property. SELLER agrees not to use or release to any third party such</w:t>
      </w:r>
      <w:r w:rsidR="003732E0">
        <w:t xml:space="preserve"> </w:t>
      </w:r>
      <w:r w:rsidR="00AE16F8">
        <w:t>i</w:t>
      </w:r>
      <w:r w:rsidRPr="0031730C">
        <w:t xml:space="preserve">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0B45AE">
      <w:pPr>
        <w:pStyle w:val="Heading2"/>
        <w:tabs>
          <w:tab w:val="clear" w:pos="3289"/>
        </w:tabs>
        <w:ind w:left="1276" w:hanging="567"/>
      </w:pPr>
      <w:r w:rsidRPr="00307B54">
        <w:t>SELLER ‘s Information</w:t>
      </w:r>
    </w:p>
    <w:p w14:paraId="25A86446" w14:textId="627C3335"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Scope of</w:t>
      </w:r>
      <w:r w:rsidR="008C5990">
        <w:t xml:space="preserve">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45824FC6"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lastRenderedPageBreak/>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29C7ECFB" w14:textId="2DB03407" w:rsidR="0014101C" w:rsidRPr="0031730C" w:rsidRDefault="008F7E85" w:rsidP="0014101C">
      <w:pPr>
        <w:ind w:left="709" w:right="142"/>
        <w:jc w:val="both"/>
      </w:pPr>
      <w:r w:rsidRPr="0031730C">
        <w:t>The ownership for SELLER's software shall remain with SELLER. SELLER grants the PURCHASER a non-exclusive, non</w:t>
      </w:r>
      <w:r w:rsidR="00347133">
        <w:t>-</w:t>
      </w:r>
      <w:r w:rsidRPr="0031730C">
        <w:t>transferable, personal right to use the software and firmware supplied under the Contract for operation, maintenance and repairing</w:t>
      </w:r>
      <w:r w:rsidR="0014101C">
        <w:t xml:space="preserve"> (subject to warranty provisions in Art. 12)</w:t>
      </w:r>
      <w:r w:rsidR="009A5DDA">
        <w:t xml:space="preserve"> </w:t>
      </w:r>
      <w:r w:rsidRPr="0031730C">
        <w:t xml:space="preserve">the deliveries of the SELLER under this Contract. </w:t>
      </w:r>
    </w:p>
    <w:p w14:paraId="2782EED4" w14:textId="77777777" w:rsidR="0014101C" w:rsidRPr="0031730C" w:rsidRDefault="0014101C" w:rsidP="000251FB">
      <w:pPr>
        <w:ind w:left="709" w:right="283"/>
        <w:jc w:val="both"/>
      </w:pPr>
    </w:p>
    <w:p w14:paraId="3DFB2486" w14:textId="77777777" w:rsidR="008F7E85" w:rsidRPr="0031730C" w:rsidRDefault="008F7E85">
      <w:pPr>
        <w:ind w:right="1102"/>
        <w:jc w:val="both"/>
      </w:pPr>
    </w:p>
    <w:p w14:paraId="59E50E65" w14:textId="4E8D9757" w:rsidR="008F7E85" w:rsidRDefault="006F54B8" w:rsidP="000B45AE">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 xml:space="preserve">shall not apply to </w:t>
      </w:r>
      <w:r w:rsidR="009A5DDA">
        <w:t>i</w:t>
      </w:r>
      <w:r w:rsidR="008F7E85" w:rsidRPr="0031730C">
        <w:t>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54208C02" w14:textId="77777777" w:rsidR="00B1469F" w:rsidRPr="0031730C" w:rsidRDefault="00B1469F" w:rsidP="000B45AE">
      <w:pPr>
        <w:tabs>
          <w:tab w:val="left" w:pos="720"/>
        </w:tabs>
        <w:ind w:left="709" w:right="283" w:hanging="709"/>
        <w:jc w:val="both"/>
      </w:pPr>
    </w:p>
    <w:p w14:paraId="43661B26" w14:textId="77777777" w:rsidR="008F7E85" w:rsidRPr="0031730C" w:rsidRDefault="008F7E85" w:rsidP="006F54B8">
      <w:pPr>
        <w:pStyle w:val="Heading1"/>
        <w:ind w:right="1102"/>
      </w:pPr>
      <w:bookmarkStart w:id="47" w:name="_Toc120934455"/>
      <w:bookmarkStart w:id="48" w:name="_Toc439841477"/>
      <w:bookmarkStart w:id="49" w:name="_Toc212637312"/>
      <w:r w:rsidRPr="0031730C">
        <w:t>CLAIMS</w:t>
      </w:r>
      <w:bookmarkEnd w:id="47"/>
      <w:bookmarkEnd w:id="48"/>
      <w:bookmarkEnd w:id="49"/>
    </w:p>
    <w:p w14:paraId="3F2C4E35" w14:textId="77777777" w:rsidR="008F7E85" w:rsidRPr="0031730C" w:rsidRDefault="008F7E85">
      <w:pPr>
        <w:ind w:right="1102"/>
      </w:pPr>
    </w:p>
    <w:p w14:paraId="21C11315" w14:textId="0866CC4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w:t>
      </w:r>
      <w:r w:rsidR="00D4604A">
        <w:t>without undue delay</w:t>
      </w:r>
      <w:r w:rsidRPr="0031730C">
        <w:t xml:space="preserve"> submitted by </w:t>
      </w:r>
      <w:r w:rsidR="00455FAD">
        <w:t>the</w:t>
      </w:r>
      <w:r w:rsidRPr="0031730C">
        <w:t xml:space="preserve"> </w:t>
      </w:r>
      <w:r w:rsidR="00455FAD">
        <w:t>P</w:t>
      </w:r>
      <w:r w:rsidRPr="0031730C">
        <w:t xml:space="preserve">arty through a letter or </w:t>
      </w:r>
      <w:r w:rsidR="00D4604A">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D4604A">
        <w:t>p</w:t>
      </w:r>
      <w:r w:rsidRPr="0031730C">
        <w:t>arty thereof in advance. No claim shall be valid under the Contract if submitted to the other party</w:t>
      </w:r>
      <w:r w:rsidR="00C84044">
        <w:t xml:space="preserve"> more than</w:t>
      </w:r>
      <w:r w:rsidRPr="0031730C">
        <w:t xml:space="preserve"> </w:t>
      </w:r>
      <w:r w:rsidR="00D4604A">
        <w:t>thirty (</w:t>
      </w:r>
      <w:r w:rsidRPr="0031730C">
        <w:t>30</w:t>
      </w:r>
      <w:r w:rsidR="00D4604A">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41D1A74A" w:rsidR="008F7E85"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3E7DD9">
        <w:t>.</w:t>
      </w:r>
    </w:p>
    <w:p w14:paraId="0F33DBF4" w14:textId="77777777" w:rsidR="003E7DD9" w:rsidRPr="0031730C" w:rsidRDefault="003E7DD9" w:rsidP="008F2FC2">
      <w:pPr>
        <w:ind w:left="709" w:right="425"/>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0" w:name="_Toc120934456"/>
      <w:bookmarkStart w:id="51" w:name="_Toc439841478"/>
      <w:bookmarkStart w:id="52" w:name="_Toc212637313"/>
      <w:r w:rsidRPr="0031730C">
        <w:t>ARBITRATION</w:t>
      </w:r>
      <w:bookmarkEnd w:id="50"/>
      <w:bookmarkEnd w:id="51"/>
      <w:bookmarkEnd w:id="52"/>
    </w:p>
    <w:p w14:paraId="4BE266C8" w14:textId="77777777" w:rsidR="008F7E85" w:rsidRPr="0031730C" w:rsidRDefault="008F7E85">
      <w:pPr>
        <w:ind w:right="1102"/>
      </w:pPr>
    </w:p>
    <w:p w14:paraId="478DDBA0" w14:textId="44D8A3D2"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w:t>
      </w:r>
      <w:r w:rsidR="008F7E85" w:rsidRPr="0031730C">
        <w:lastRenderedPageBreak/>
        <w:t xml:space="preserve">shall be settled by an amicable effort on the part of both </w:t>
      </w:r>
      <w:r w:rsidR="00455FAD">
        <w:t xml:space="preserve">the </w:t>
      </w:r>
      <w:r w:rsidR="00584A23">
        <w:t>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309AB6A7" w:rsidR="008F7E85" w:rsidRPr="0031730C" w:rsidRDefault="006F54B8" w:rsidP="002947AD">
      <w:pPr>
        <w:ind w:left="709" w:right="283" w:hanging="709"/>
        <w:jc w:val="both"/>
      </w:pPr>
      <w:r>
        <w:t>19</w:t>
      </w:r>
      <w:r w:rsidR="002947AD">
        <w:t xml:space="preserve">.2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584A23">
        <w:t xml:space="preserve">(3) </w:t>
      </w:r>
      <w:r w:rsidR="008F7E85" w:rsidRPr="0031730C">
        <w:t>arbitrators appointed in accordance with the said Rules.  Any such arbitration shall take place in Zurich (Switzerland) and shall be conducted in the English language. The procedural law of this place shall apply where the Rules are silent.</w:t>
      </w: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4583EE5D" w:rsidR="008F7E85" w:rsidRPr="0031730C" w:rsidRDefault="006F54B8" w:rsidP="002947AD">
      <w:pPr>
        <w:ind w:left="709" w:right="283" w:hanging="709"/>
        <w:jc w:val="both"/>
      </w:pPr>
      <w:r>
        <w:t>19</w:t>
      </w:r>
      <w:r w:rsidR="002947AD">
        <w:t xml:space="preserve">.4 </w:t>
      </w:r>
      <w:r w:rsidR="00AA34CC">
        <w:t xml:space="preserve"> </w:t>
      </w:r>
      <w:r w:rsidR="00D74714">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048EFC64"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r w:rsidR="00D74714" w:rsidRPr="002947AD">
        <w:t>to either</w:t>
      </w:r>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3" w:name="_Toc120934457"/>
      <w:bookmarkStart w:id="54" w:name="_Toc439841479"/>
      <w:bookmarkStart w:id="55" w:name="_Toc212637314"/>
      <w:r w:rsidRPr="00325085">
        <w:t>SUBSTANTIVE LAW</w:t>
      </w:r>
      <w:bookmarkEnd w:id="53"/>
      <w:bookmarkEnd w:id="54"/>
      <w:bookmarkEnd w:id="5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6301972" w14:textId="77777777" w:rsidR="00751877" w:rsidRDefault="00751877" w:rsidP="00751877">
      <w:bookmarkStart w:id="56" w:name="_Toc439841480"/>
    </w:p>
    <w:p w14:paraId="1E4CFEC9" w14:textId="77777777" w:rsidR="008F7E85" w:rsidRPr="00325085" w:rsidRDefault="008F7E85" w:rsidP="00325085">
      <w:pPr>
        <w:pStyle w:val="Heading1"/>
      </w:pPr>
      <w:r w:rsidRPr="00325085">
        <w:t xml:space="preserve"> </w:t>
      </w:r>
      <w:bookmarkStart w:id="57" w:name="_Toc212637315"/>
      <w:r w:rsidRPr="00325085">
        <w:t>FORCE MAJEURE</w:t>
      </w:r>
      <w:bookmarkEnd w:id="56"/>
      <w:bookmarkEnd w:id="57"/>
    </w:p>
    <w:p w14:paraId="0AD72CBB" w14:textId="77777777" w:rsidR="008F7E85" w:rsidRPr="0031730C" w:rsidRDefault="008F7E85">
      <w:pPr>
        <w:ind w:right="1102"/>
      </w:pPr>
    </w:p>
    <w:p w14:paraId="7BDBAEE3" w14:textId="5C0C6F9E"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w:t>
      </w:r>
      <w:r w:rsidR="001B59D0">
        <w:t xml:space="preserve">reasonably </w:t>
      </w:r>
      <w:r w:rsidR="008F7E85" w:rsidRPr="0031730C">
        <w:t xml:space="preserve">foreseen </w:t>
      </w:r>
      <w:r w:rsidR="001B59D0">
        <w:t xml:space="preserve">or avoided </w:t>
      </w:r>
      <w:r w:rsidR="008F7E85" w:rsidRPr="0031730C">
        <w:t xml:space="preserve">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34A014FB"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w:t>
      </w:r>
      <w:r w:rsidR="008F7E85" w:rsidRPr="0031730C">
        <w:lastRenderedPageBreak/>
        <w:t xml:space="preserve">is beyond a </w:t>
      </w:r>
      <w:r w:rsidR="00705446">
        <w:t>P</w:t>
      </w:r>
      <w:r w:rsidR="008F7E85" w:rsidRPr="0031730C">
        <w:t>arty’s reasonable control and which is not a result of its fault or negligence, including but not limited to: acts of God, such as storm, flood,</w:t>
      </w:r>
      <w:r w:rsidR="00B572A7">
        <w:t xml:space="preserve"> </w:t>
      </w:r>
      <w:r w:rsidR="008F7E85" w:rsidRPr="0031730C">
        <w:t>earthquake</w:t>
      </w:r>
      <w:r w:rsidR="00B572A7">
        <w:t xml:space="preserve">, epidemic and pandemic; </w:t>
      </w:r>
      <w:r w:rsidR="008F7E85" w:rsidRPr="0031730C">
        <w:t xml:space="preserv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xml:space="preserve">. </w:t>
      </w:r>
      <w:r w:rsidR="00B572A7">
        <w:t>t</w:t>
      </w:r>
      <w:r w:rsidR="008F7E85" w:rsidRPr="0031730C">
        <w: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606ACA4B"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arty thereof, and of its estimated effect, by a registered letter</w:t>
      </w:r>
      <w:r w:rsidR="00425C02">
        <w:t xml:space="preserve"> or e-mail</w:t>
      </w:r>
      <w:r w:rsidR="008F7E85" w:rsidRPr="0031730C">
        <w:t xml:space="preserve">,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arty shall indicate the cause of the Force Majeure circumstance, its beginning date and anticipated duration with the confirmation by a competent authority, such as Chamber of Commerce, of the validity of the notice</w:t>
      </w:r>
      <w:r w:rsidR="00FA5665">
        <w:t>, to the extent possible</w:t>
      </w:r>
      <w:r w:rsidR="008F7E85" w:rsidRPr="0031730C">
        <w:t xml:space="preserv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5FC68C24"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arty shall be extended by a time</w:t>
      </w:r>
      <w:r w:rsidR="00CB48E3">
        <w:t xml:space="preserve"> reasonably necessary to overcome the effects</w:t>
      </w:r>
      <w:r w:rsidR="008F7E85" w:rsidRPr="0031730C">
        <w:t xml:space="preserve">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1B932D91"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t>
      </w:r>
      <w:r w:rsidR="00025010">
        <w:t xml:space="preserve">(3) </w:t>
      </w:r>
      <w:r w:rsidR="008F7E85" w:rsidRPr="0031730C">
        <w:t xml:space="preserve">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w:t>
      </w:r>
      <w:r w:rsidR="008F7E85" w:rsidRPr="0031730C">
        <w:lastRenderedPageBreak/>
        <w:t xml:space="preserve">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C164E8" w:rsidRDefault="00AC33C9" w:rsidP="00325085">
      <w:pPr>
        <w:pStyle w:val="Heading1"/>
      </w:pPr>
      <w:bookmarkStart w:id="58" w:name="_Toc375133086"/>
      <w:bookmarkStart w:id="59" w:name="_Toc212637316"/>
      <w:r w:rsidRPr="00C164E8">
        <w:t>SUSPENSION OF WORK AND TERMINATION</w:t>
      </w:r>
      <w:bookmarkEnd w:id="58"/>
      <w:bookmarkEnd w:id="59"/>
    </w:p>
    <w:p w14:paraId="4CE14464" w14:textId="77777777" w:rsidR="002416D8" w:rsidRDefault="002416D8" w:rsidP="002416D8">
      <w:pPr>
        <w:ind w:right="1102"/>
        <w:jc w:val="both"/>
        <w:rPr>
          <w:b/>
          <w:sz w:val="28"/>
          <w:lang w:val="en-US"/>
        </w:rPr>
      </w:pPr>
    </w:p>
    <w:p w14:paraId="753BEEF7" w14:textId="7B8206E0" w:rsidR="00C164E8" w:rsidRPr="00225B2E" w:rsidRDefault="00C164E8" w:rsidP="00B1469F">
      <w:pPr>
        <w:pStyle w:val="Heading2"/>
        <w:tabs>
          <w:tab w:val="clear" w:pos="3289"/>
        </w:tabs>
        <w:ind w:left="709" w:right="284" w:hanging="709"/>
        <w:rPr>
          <w:b w:val="0"/>
          <w:lang w:val="en-US"/>
        </w:rPr>
      </w:pPr>
      <w:r w:rsidRPr="00225B2E">
        <w:rPr>
          <w:b w:val="0"/>
          <w:lang w:val="en-US"/>
        </w:rPr>
        <w:t xml:space="preserve">Suspension of Work and Termination of Contract by PURCHASER for Default </w:t>
      </w:r>
    </w:p>
    <w:p w14:paraId="174B65C8" w14:textId="77777777" w:rsidR="00C164E8" w:rsidRPr="005B50C4" w:rsidRDefault="00C164E8" w:rsidP="00C164E8">
      <w:pPr>
        <w:ind w:left="660" w:right="425"/>
        <w:jc w:val="both"/>
        <w:rPr>
          <w:lang w:val="en-US"/>
        </w:rPr>
      </w:pPr>
    </w:p>
    <w:p w14:paraId="428C5A6F" w14:textId="23CB4E9D" w:rsidR="00C164E8" w:rsidRPr="005B50C4" w:rsidRDefault="00C164E8" w:rsidP="00C164E8">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1D7637AE" w14:textId="77777777" w:rsidR="00C164E8" w:rsidRPr="005B50C4" w:rsidRDefault="00C164E8" w:rsidP="00C164E8">
      <w:pPr>
        <w:ind w:left="709" w:right="1102"/>
        <w:jc w:val="both"/>
        <w:rPr>
          <w:lang w:val="en-US"/>
        </w:rPr>
      </w:pPr>
    </w:p>
    <w:p w14:paraId="5B42E281" w14:textId="195149AC" w:rsidR="00C164E8" w:rsidRDefault="00C164E8" w:rsidP="00C164E8">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w:t>
      </w:r>
      <w:proofErr w:type="gramStart"/>
      <w:r w:rsidRPr="005B50C4">
        <w:rPr>
          <w:lang w:val="en-US"/>
        </w:rPr>
        <w:t>SELLER</w:t>
      </w:r>
      <w:proofErr w:type="gramEnd"/>
      <w:r w:rsidRPr="005B50C4">
        <w:rPr>
          <w:lang w:val="en-US"/>
        </w:rPr>
        <w:t xml:space="preserve"> the opportunity to cure or institute acceptable action to cure such default in a period not to exceed thirty (30) days from receipt of such notice. Such suspension or termination will be by a written order to SELLER whereupon SELLER shall </w:t>
      </w:r>
      <w:r w:rsidR="00F77DF4">
        <w:rPr>
          <w:lang w:val="en-US"/>
        </w:rPr>
        <w:t>without undue delay</w:t>
      </w:r>
      <w:r w:rsidRPr="005B50C4">
        <w:rPr>
          <w:lang w:val="en-US"/>
        </w:rPr>
        <w:t xml:space="preserve"> comply therewith</w:t>
      </w:r>
      <w:r w:rsidR="00F77DF4">
        <w:rPr>
          <w:lang w:val="en-US"/>
        </w:rPr>
        <w:t>.</w:t>
      </w:r>
      <w:r w:rsidRPr="005B50C4">
        <w:rPr>
          <w:lang w:val="en-US"/>
        </w:rPr>
        <w:t xml:space="preserve"> </w:t>
      </w:r>
    </w:p>
    <w:p w14:paraId="2FF855F7" w14:textId="77777777" w:rsidR="00C164E8" w:rsidRDefault="00C164E8" w:rsidP="00C164E8">
      <w:pPr>
        <w:ind w:left="709" w:right="425"/>
        <w:jc w:val="both"/>
        <w:rPr>
          <w:lang w:val="en-US"/>
        </w:rPr>
      </w:pPr>
    </w:p>
    <w:p w14:paraId="6506BC2B" w14:textId="459D4FE6" w:rsidR="00C164E8" w:rsidRDefault="00C164E8" w:rsidP="00C164E8">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w:t>
      </w:r>
      <w:proofErr w:type="gramStart"/>
      <w:r w:rsidRPr="005B50C4">
        <w:rPr>
          <w:lang w:val="en-US"/>
        </w:rPr>
        <w:t>right</w:t>
      </w:r>
      <w:proofErr w:type="gramEnd"/>
      <w:r w:rsidRPr="005B50C4">
        <w:rPr>
          <w:lang w:val="en-US"/>
        </w:rPr>
        <w:t xml:space="preserve">,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r w:rsidR="00FB4627">
        <w:rPr>
          <w:lang w:val="en-US"/>
        </w:rPr>
        <w:t xml:space="preserve"> The amounts to be paid by SELLER under this Article shall in no event exceed 100% of the Total Contract Price.</w:t>
      </w:r>
    </w:p>
    <w:p w14:paraId="4FBD9C4B" w14:textId="77777777" w:rsidR="00FB4627" w:rsidRDefault="00FB4627" w:rsidP="00C164E8">
      <w:pPr>
        <w:ind w:left="709" w:right="425"/>
        <w:jc w:val="both"/>
        <w:rPr>
          <w:lang w:val="en-US"/>
        </w:rPr>
      </w:pPr>
    </w:p>
    <w:p w14:paraId="48FB8803" w14:textId="24345425" w:rsidR="00FB4627" w:rsidRPr="005B50C4" w:rsidRDefault="00FB4627" w:rsidP="008E16F8">
      <w:pPr>
        <w:pStyle w:val="Heading2"/>
        <w:tabs>
          <w:tab w:val="clear" w:pos="3289"/>
        </w:tabs>
        <w:ind w:left="709" w:right="284" w:hanging="709"/>
        <w:jc w:val="both"/>
        <w:rPr>
          <w:lang w:val="en-US"/>
        </w:rPr>
      </w:pPr>
      <w:r w:rsidRPr="0097783A">
        <w:rPr>
          <w:b w:val="0"/>
          <w:lang w:val="en-US"/>
        </w:rPr>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w:t>
      </w:r>
      <w:r>
        <w:rPr>
          <w:b w:val="0"/>
          <w:lang w:val="en-US"/>
        </w:rPr>
        <w:t xml:space="preserve">be entitled </w:t>
      </w:r>
      <w:r w:rsidRPr="000249E3">
        <w:rPr>
          <w:b w:val="0"/>
          <w:lang w:val="en-US"/>
        </w:rPr>
        <w:t xml:space="preserve">to such part of the </w:t>
      </w:r>
      <w:r>
        <w:rPr>
          <w:b w:val="0"/>
          <w:lang w:val="en-US"/>
        </w:rPr>
        <w:t xml:space="preserve">Total </w:t>
      </w:r>
      <w:r w:rsidRPr="000249E3">
        <w:rPr>
          <w:b w:val="0"/>
          <w:lang w:val="en-US"/>
        </w:rPr>
        <w:t xml:space="preserve">Contract </w:t>
      </w:r>
      <w:r>
        <w:rPr>
          <w:b w:val="0"/>
          <w:lang w:val="en-US"/>
        </w:rPr>
        <w:t>P</w:t>
      </w:r>
      <w:r w:rsidRPr="000249E3">
        <w:rPr>
          <w:b w:val="0"/>
          <w:lang w:val="en-US"/>
        </w:rPr>
        <w:t>rice as reasonably allocable to the Scope of Delivery already executed</w:t>
      </w:r>
      <w:r>
        <w:rPr>
          <w:b w:val="0"/>
          <w:lang w:val="en-US"/>
        </w:rPr>
        <w:t>,</w:t>
      </w:r>
      <w:r w:rsidRPr="000249E3">
        <w:rPr>
          <w:b w:val="0"/>
          <w:lang w:val="en-US"/>
        </w:rPr>
        <w:t xml:space="preserve"> and </w:t>
      </w:r>
      <w:r w:rsidRPr="000249E3">
        <w:rPr>
          <w:b w:val="0"/>
          <w:lang w:val="en-US"/>
        </w:rPr>
        <w:lastRenderedPageBreak/>
        <w:t>reimbursement of all direct and documented expenses demonstrably incurred in the termination of this Contract and SELLER’s subcontracting arrangements.</w:t>
      </w:r>
    </w:p>
    <w:p w14:paraId="6FFB3C73" w14:textId="29E2DC6B" w:rsidR="007C0998" w:rsidRPr="0031257C" w:rsidRDefault="007C0998" w:rsidP="007C0998">
      <w:pPr>
        <w:pStyle w:val="Heading1"/>
        <w:numPr>
          <w:ilvl w:val="0"/>
          <w:numId w:val="0"/>
        </w:numPr>
        <w:ind w:left="737"/>
        <w:rPr>
          <w:b w:val="0"/>
          <w:bCs/>
          <w:sz w:val="24"/>
          <w:szCs w:val="24"/>
        </w:rPr>
      </w:pPr>
      <w:r w:rsidRPr="0031257C">
        <w:rPr>
          <w:b w:val="0"/>
          <w:bCs/>
          <w:sz w:val="24"/>
          <w:szCs w:val="24"/>
        </w:rPr>
        <w:t>At any time, PURCHASER may terminate this order, in whole or in part, for convenience upon written notice to SELLER. In either such termination, SELLER shall be entitled to termination charges in whole or in part as follows</w:t>
      </w:r>
      <w:r w:rsidRPr="0031257C">
        <w:rPr>
          <w:b w:val="0"/>
          <w:bCs/>
          <w:spacing w:val="40"/>
          <w:sz w:val="24"/>
          <w:szCs w:val="24"/>
        </w:rPr>
        <w:t xml:space="preserve"> </w:t>
      </w:r>
      <w:r w:rsidRPr="0031257C">
        <w:rPr>
          <w:b w:val="0"/>
          <w:bCs/>
          <w:sz w:val="24"/>
          <w:szCs w:val="24"/>
        </w:rPr>
        <w:t>(percentage due of purchase price):</w:t>
      </w:r>
    </w:p>
    <w:tbl>
      <w:tblPr>
        <w:tblW w:w="0" w:type="auto"/>
        <w:tblInd w:w="2949" w:type="dxa"/>
        <w:tblLayout w:type="fixed"/>
        <w:tblCellMar>
          <w:left w:w="0" w:type="dxa"/>
          <w:right w:w="0" w:type="dxa"/>
        </w:tblCellMar>
        <w:tblLook w:val="01E0" w:firstRow="1" w:lastRow="1" w:firstColumn="1" w:lastColumn="1" w:noHBand="0" w:noVBand="0"/>
      </w:tblPr>
      <w:tblGrid>
        <w:gridCol w:w="3160"/>
        <w:gridCol w:w="2211"/>
      </w:tblGrid>
      <w:tr w:rsidR="007C0998" w14:paraId="20C19BC9" w14:textId="77777777" w:rsidTr="00EE7708">
        <w:trPr>
          <w:trHeight w:val="177"/>
        </w:trPr>
        <w:tc>
          <w:tcPr>
            <w:tcW w:w="3160" w:type="dxa"/>
          </w:tcPr>
          <w:p w14:paraId="144AFD0B" w14:textId="77777777" w:rsidR="007C0998" w:rsidRDefault="007C0998" w:rsidP="00EE7708">
            <w:pPr>
              <w:pStyle w:val="TableParagraph"/>
              <w:spacing w:line="158" w:lineRule="exact"/>
              <w:ind w:left="661"/>
              <w:rPr>
                <w:b/>
                <w:sz w:val="16"/>
              </w:rPr>
            </w:pPr>
            <w:r>
              <w:rPr>
                <w:b/>
                <w:spacing w:val="-2"/>
                <w:sz w:val="16"/>
              </w:rPr>
              <w:t>Milestone</w:t>
            </w:r>
          </w:p>
        </w:tc>
        <w:tc>
          <w:tcPr>
            <w:tcW w:w="2211" w:type="dxa"/>
          </w:tcPr>
          <w:p w14:paraId="1BDA4CD1" w14:textId="77777777" w:rsidR="007C0998" w:rsidRDefault="007C0998" w:rsidP="00EE7708">
            <w:pPr>
              <w:pStyle w:val="TableParagraph"/>
              <w:spacing w:line="158" w:lineRule="exact"/>
              <w:ind w:left="238"/>
              <w:rPr>
                <w:b/>
                <w:sz w:val="16"/>
              </w:rPr>
            </w:pPr>
            <w:r>
              <w:rPr>
                <w:b/>
                <w:spacing w:val="-2"/>
                <w:sz w:val="16"/>
              </w:rPr>
              <w:t>Percent</w:t>
            </w:r>
            <w:r>
              <w:rPr>
                <w:b/>
                <w:spacing w:val="6"/>
                <w:sz w:val="16"/>
              </w:rPr>
              <w:t xml:space="preserve"> </w:t>
            </w:r>
            <w:r>
              <w:rPr>
                <w:b/>
                <w:spacing w:val="-2"/>
                <w:sz w:val="16"/>
              </w:rPr>
              <w:t>Cancellation</w:t>
            </w:r>
            <w:r>
              <w:rPr>
                <w:b/>
                <w:spacing w:val="8"/>
                <w:sz w:val="16"/>
              </w:rPr>
              <w:t xml:space="preserve"> </w:t>
            </w:r>
            <w:r>
              <w:rPr>
                <w:b/>
                <w:spacing w:val="-2"/>
                <w:sz w:val="16"/>
              </w:rPr>
              <w:t>Charges</w:t>
            </w:r>
          </w:p>
        </w:tc>
      </w:tr>
      <w:tr w:rsidR="007C0998" w14:paraId="24975B68" w14:textId="77777777" w:rsidTr="00EE7708">
        <w:trPr>
          <w:trHeight w:val="195"/>
        </w:trPr>
        <w:tc>
          <w:tcPr>
            <w:tcW w:w="3160" w:type="dxa"/>
          </w:tcPr>
          <w:p w14:paraId="3E8227CA" w14:textId="77777777" w:rsidR="007C0998" w:rsidRDefault="007C0998" w:rsidP="00EE7708">
            <w:pPr>
              <w:pStyle w:val="TableParagraph"/>
              <w:ind w:left="50"/>
              <w:rPr>
                <w:sz w:val="16"/>
              </w:rPr>
            </w:pPr>
            <w:r>
              <w:rPr>
                <w:sz w:val="16"/>
              </w:rPr>
              <w:t>Prior</w:t>
            </w:r>
            <w:r>
              <w:rPr>
                <w:spacing w:val="-5"/>
                <w:sz w:val="16"/>
              </w:rPr>
              <w:t xml:space="preserve"> </w:t>
            </w:r>
            <w:r>
              <w:rPr>
                <w:sz w:val="16"/>
              </w:rPr>
              <w:t>to</w:t>
            </w:r>
            <w:r>
              <w:rPr>
                <w:spacing w:val="-4"/>
                <w:sz w:val="16"/>
              </w:rPr>
              <w:t xml:space="preserve"> </w:t>
            </w:r>
            <w:r>
              <w:rPr>
                <w:sz w:val="16"/>
              </w:rPr>
              <w:t>Release</w:t>
            </w:r>
            <w:r>
              <w:rPr>
                <w:spacing w:val="-4"/>
                <w:sz w:val="16"/>
              </w:rPr>
              <w:t xml:space="preserve"> </w:t>
            </w:r>
            <w:r>
              <w:rPr>
                <w:sz w:val="16"/>
              </w:rPr>
              <w:t>of</w:t>
            </w:r>
            <w:r>
              <w:rPr>
                <w:spacing w:val="-4"/>
                <w:sz w:val="16"/>
              </w:rPr>
              <w:t xml:space="preserve"> </w:t>
            </w:r>
            <w:r>
              <w:rPr>
                <w:spacing w:val="-2"/>
                <w:sz w:val="16"/>
              </w:rPr>
              <w:t>Engineering</w:t>
            </w:r>
          </w:p>
        </w:tc>
        <w:tc>
          <w:tcPr>
            <w:tcW w:w="2211" w:type="dxa"/>
          </w:tcPr>
          <w:p w14:paraId="223D4BF3" w14:textId="77777777" w:rsidR="007C0998" w:rsidRDefault="007C0998" w:rsidP="00EE7708">
            <w:pPr>
              <w:pStyle w:val="TableParagraph"/>
              <w:ind w:left="867" w:right="952"/>
              <w:jc w:val="center"/>
              <w:rPr>
                <w:sz w:val="16"/>
              </w:rPr>
            </w:pPr>
            <w:r>
              <w:rPr>
                <w:spacing w:val="-5"/>
                <w:sz w:val="16"/>
              </w:rPr>
              <w:t>20%</w:t>
            </w:r>
          </w:p>
        </w:tc>
      </w:tr>
      <w:tr w:rsidR="007C0998" w14:paraId="114E2FB9" w14:textId="77777777" w:rsidTr="00EE7708">
        <w:trPr>
          <w:trHeight w:val="195"/>
        </w:trPr>
        <w:tc>
          <w:tcPr>
            <w:tcW w:w="3160" w:type="dxa"/>
          </w:tcPr>
          <w:p w14:paraId="5D9A6C1D" w14:textId="77777777" w:rsidR="007C0998" w:rsidRDefault="007C0998" w:rsidP="00EE7708">
            <w:pPr>
              <w:pStyle w:val="TableParagraph"/>
              <w:ind w:left="50"/>
              <w:rPr>
                <w:sz w:val="16"/>
              </w:rPr>
            </w:pPr>
            <w:r>
              <w:rPr>
                <w:sz w:val="16"/>
              </w:rPr>
              <w:t>During</w:t>
            </w:r>
            <w:r>
              <w:rPr>
                <w:spacing w:val="-4"/>
                <w:sz w:val="16"/>
              </w:rPr>
              <w:t xml:space="preserve"> </w:t>
            </w:r>
            <w:r>
              <w:rPr>
                <w:sz w:val="16"/>
              </w:rPr>
              <w:t>and</w:t>
            </w:r>
            <w:r>
              <w:rPr>
                <w:spacing w:val="-4"/>
                <w:sz w:val="16"/>
              </w:rPr>
              <w:t xml:space="preserve"> </w:t>
            </w:r>
            <w:r>
              <w:rPr>
                <w:sz w:val="16"/>
              </w:rPr>
              <w:t>Upon</w:t>
            </w:r>
            <w:r>
              <w:rPr>
                <w:spacing w:val="-4"/>
                <w:sz w:val="16"/>
              </w:rPr>
              <w:t xml:space="preserve"> </w:t>
            </w:r>
            <w:r>
              <w:rPr>
                <w:sz w:val="16"/>
              </w:rPr>
              <w:t>Completion</w:t>
            </w:r>
            <w:r>
              <w:rPr>
                <w:spacing w:val="-4"/>
                <w:sz w:val="16"/>
              </w:rPr>
              <w:t xml:space="preserve"> </w:t>
            </w:r>
            <w:r>
              <w:rPr>
                <w:sz w:val="16"/>
              </w:rPr>
              <w:t>of</w:t>
            </w:r>
            <w:r>
              <w:rPr>
                <w:spacing w:val="-4"/>
                <w:sz w:val="16"/>
              </w:rPr>
              <w:t xml:space="preserve"> </w:t>
            </w:r>
            <w:r>
              <w:rPr>
                <w:spacing w:val="-2"/>
                <w:sz w:val="16"/>
              </w:rPr>
              <w:t>Engineering</w:t>
            </w:r>
          </w:p>
        </w:tc>
        <w:tc>
          <w:tcPr>
            <w:tcW w:w="2211" w:type="dxa"/>
          </w:tcPr>
          <w:p w14:paraId="08326B61" w14:textId="77777777" w:rsidR="007C0998" w:rsidRDefault="007C0998" w:rsidP="00EE7708">
            <w:pPr>
              <w:pStyle w:val="TableParagraph"/>
              <w:ind w:left="867" w:right="952"/>
              <w:jc w:val="center"/>
              <w:rPr>
                <w:sz w:val="16"/>
              </w:rPr>
            </w:pPr>
            <w:r>
              <w:rPr>
                <w:spacing w:val="-5"/>
                <w:sz w:val="16"/>
              </w:rPr>
              <w:t>40%</w:t>
            </w:r>
          </w:p>
        </w:tc>
      </w:tr>
      <w:tr w:rsidR="007C0998" w14:paraId="0EC76451" w14:textId="77777777" w:rsidTr="00EE7708">
        <w:trPr>
          <w:trHeight w:val="194"/>
        </w:trPr>
        <w:tc>
          <w:tcPr>
            <w:tcW w:w="3160" w:type="dxa"/>
          </w:tcPr>
          <w:p w14:paraId="7F898A9E" w14:textId="77777777" w:rsidR="007C0998" w:rsidRDefault="007C0998" w:rsidP="00EE7708">
            <w:pPr>
              <w:pStyle w:val="TableParagraph"/>
              <w:spacing w:line="174" w:lineRule="exact"/>
              <w:ind w:left="50"/>
              <w:rPr>
                <w:sz w:val="16"/>
              </w:rPr>
            </w:pPr>
            <w:r>
              <w:rPr>
                <w:spacing w:val="-2"/>
                <w:sz w:val="16"/>
              </w:rPr>
              <w:t>Fabrication</w:t>
            </w:r>
            <w:r>
              <w:rPr>
                <w:spacing w:val="5"/>
                <w:sz w:val="16"/>
              </w:rPr>
              <w:t xml:space="preserve"> </w:t>
            </w:r>
            <w:r>
              <w:rPr>
                <w:spacing w:val="-2"/>
                <w:sz w:val="16"/>
              </w:rPr>
              <w:t>Process</w:t>
            </w:r>
          </w:p>
        </w:tc>
        <w:tc>
          <w:tcPr>
            <w:tcW w:w="2211" w:type="dxa"/>
          </w:tcPr>
          <w:p w14:paraId="5A97DB5D" w14:textId="77777777" w:rsidR="007C0998" w:rsidRDefault="007C0998" w:rsidP="00EE7708">
            <w:pPr>
              <w:pStyle w:val="TableParagraph"/>
              <w:spacing w:line="174" w:lineRule="exact"/>
              <w:ind w:left="867" w:right="952"/>
              <w:jc w:val="center"/>
              <w:rPr>
                <w:sz w:val="16"/>
              </w:rPr>
            </w:pPr>
            <w:r>
              <w:rPr>
                <w:spacing w:val="-5"/>
                <w:sz w:val="16"/>
              </w:rPr>
              <w:t>65%</w:t>
            </w:r>
          </w:p>
        </w:tc>
      </w:tr>
      <w:tr w:rsidR="007C0998" w14:paraId="6BAFD65B" w14:textId="77777777" w:rsidTr="00EE7708">
        <w:trPr>
          <w:trHeight w:val="195"/>
        </w:trPr>
        <w:tc>
          <w:tcPr>
            <w:tcW w:w="3160" w:type="dxa"/>
          </w:tcPr>
          <w:p w14:paraId="12602FA0" w14:textId="77777777" w:rsidR="007C0998" w:rsidRDefault="007C0998" w:rsidP="00EE7708">
            <w:pPr>
              <w:pStyle w:val="TableParagraph"/>
              <w:ind w:left="50"/>
              <w:rPr>
                <w:sz w:val="16"/>
              </w:rPr>
            </w:pPr>
            <w:r>
              <w:rPr>
                <w:sz w:val="16"/>
              </w:rPr>
              <w:t>Final</w:t>
            </w:r>
            <w:r>
              <w:rPr>
                <w:spacing w:val="-3"/>
                <w:sz w:val="16"/>
              </w:rPr>
              <w:t xml:space="preserve"> </w:t>
            </w:r>
            <w:r>
              <w:rPr>
                <w:spacing w:val="-2"/>
                <w:sz w:val="16"/>
              </w:rPr>
              <w:t>Assembly</w:t>
            </w:r>
          </w:p>
        </w:tc>
        <w:tc>
          <w:tcPr>
            <w:tcW w:w="2211" w:type="dxa"/>
          </w:tcPr>
          <w:p w14:paraId="0F0FC972" w14:textId="77777777" w:rsidR="007C0998" w:rsidRDefault="007C0998" w:rsidP="00EE7708">
            <w:pPr>
              <w:pStyle w:val="TableParagraph"/>
              <w:ind w:left="867" w:right="952"/>
              <w:jc w:val="center"/>
              <w:rPr>
                <w:sz w:val="16"/>
              </w:rPr>
            </w:pPr>
            <w:r>
              <w:rPr>
                <w:spacing w:val="-5"/>
                <w:sz w:val="16"/>
              </w:rPr>
              <w:t>85%</w:t>
            </w:r>
          </w:p>
        </w:tc>
      </w:tr>
      <w:tr w:rsidR="007C0998" w14:paraId="2114A7D7" w14:textId="77777777" w:rsidTr="00EE7708">
        <w:trPr>
          <w:trHeight w:val="178"/>
        </w:trPr>
        <w:tc>
          <w:tcPr>
            <w:tcW w:w="3160" w:type="dxa"/>
          </w:tcPr>
          <w:p w14:paraId="53BF46E3" w14:textId="77777777" w:rsidR="007C0998" w:rsidRDefault="007C0998" w:rsidP="00EE7708">
            <w:pPr>
              <w:pStyle w:val="TableParagraph"/>
              <w:spacing w:line="159" w:lineRule="exact"/>
              <w:ind w:left="50"/>
              <w:rPr>
                <w:sz w:val="16"/>
              </w:rPr>
            </w:pPr>
            <w:r>
              <w:rPr>
                <w:spacing w:val="-2"/>
                <w:sz w:val="16"/>
              </w:rPr>
              <w:t>Testing</w:t>
            </w:r>
          </w:p>
        </w:tc>
        <w:tc>
          <w:tcPr>
            <w:tcW w:w="2211" w:type="dxa"/>
          </w:tcPr>
          <w:p w14:paraId="6C0F469B" w14:textId="77777777" w:rsidR="007C0998" w:rsidRDefault="007C0998" w:rsidP="00EE7708">
            <w:pPr>
              <w:pStyle w:val="TableParagraph"/>
              <w:spacing w:line="159" w:lineRule="exact"/>
              <w:ind w:left="877" w:right="952"/>
              <w:jc w:val="center"/>
              <w:rPr>
                <w:sz w:val="16"/>
              </w:rPr>
            </w:pPr>
            <w:r>
              <w:rPr>
                <w:spacing w:val="-4"/>
                <w:sz w:val="16"/>
              </w:rPr>
              <w:t>100%</w:t>
            </w:r>
          </w:p>
        </w:tc>
      </w:tr>
    </w:tbl>
    <w:p w14:paraId="10B65EE8" w14:textId="4E6DBCD9" w:rsidR="00AC33C9" w:rsidRPr="00AC33C9" w:rsidRDefault="00AC33C9" w:rsidP="00C164E8">
      <w:pPr>
        <w:widowControl/>
        <w:snapToGrid w:val="0"/>
        <w:spacing w:after="200"/>
        <w:ind w:right="142"/>
        <w:jc w:val="both"/>
      </w:pPr>
    </w:p>
    <w:p w14:paraId="3F63B236" w14:textId="77777777" w:rsidR="0081256F" w:rsidRPr="00751877" w:rsidRDefault="0081256F" w:rsidP="00751877">
      <w:pPr>
        <w:pStyle w:val="Heading1"/>
      </w:pPr>
      <w:bookmarkStart w:id="60" w:name="_Toc439841481"/>
      <w:bookmarkStart w:id="61" w:name="_Toc212637317"/>
      <w:r w:rsidRPr="00751877">
        <w:t>CHANGES</w:t>
      </w:r>
      <w:bookmarkEnd w:id="60"/>
      <w:bookmarkEnd w:id="61"/>
    </w:p>
    <w:p w14:paraId="6EB8A9D7" w14:textId="77777777" w:rsidR="0081256F" w:rsidRDefault="0081256F" w:rsidP="0081256F"/>
    <w:p w14:paraId="6F41B48C" w14:textId="77777777" w:rsidR="00054BE7" w:rsidRPr="00054BE7" w:rsidRDefault="00054BE7" w:rsidP="00054BE7">
      <w:pPr>
        <w:ind w:left="709" w:right="142"/>
        <w:jc w:val="both"/>
      </w:pPr>
      <w:r w:rsidRPr="00054BE7">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95) the SELLER can be invited for negotiation.</w:t>
      </w:r>
    </w:p>
    <w:p w14:paraId="46B851CD" w14:textId="77777777" w:rsidR="00054BE7" w:rsidRPr="00054BE7" w:rsidRDefault="00054BE7" w:rsidP="00054BE7">
      <w:pPr>
        <w:ind w:left="709" w:right="142"/>
        <w:jc w:val="both"/>
      </w:pPr>
    </w:p>
    <w:p w14:paraId="2826F187" w14:textId="77777777" w:rsidR="00054BE7" w:rsidRPr="00054BE7" w:rsidRDefault="00054BE7" w:rsidP="00054BE7">
      <w:pPr>
        <w:ind w:left="709" w:right="142"/>
        <w:jc w:val="both"/>
      </w:pPr>
      <w:r w:rsidRPr="00054BE7">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90C8987" w14:textId="77777777" w:rsidR="00054BE7" w:rsidRPr="00054BE7" w:rsidRDefault="00054BE7" w:rsidP="00054BE7">
      <w:pPr>
        <w:ind w:right="1102"/>
        <w:jc w:val="both"/>
      </w:pPr>
    </w:p>
    <w:p w14:paraId="7104F6CD" w14:textId="6662089B" w:rsidR="00054BE7" w:rsidRPr="00054BE7" w:rsidRDefault="00054BE7" w:rsidP="00054BE7">
      <w:pPr>
        <w:ind w:left="709" w:right="142"/>
        <w:jc w:val="both"/>
      </w:pPr>
      <w:r w:rsidRPr="00054BE7">
        <w:t xml:space="preserve">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FB4627">
        <w:t>1</w:t>
      </w:r>
      <w:r w:rsidRPr="00054BE7">
        <w:t>) SELLER’s efforts which may be required, 2) the scope of work, 3) the time of the performance and the impact on the schedule, 4) the warranties, and 5) the costs to complete.</w:t>
      </w:r>
    </w:p>
    <w:p w14:paraId="667D12ED" w14:textId="77777777" w:rsidR="00054BE7" w:rsidRPr="00054BE7" w:rsidRDefault="00054BE7" w:rsidP="00054BE7">
      <w:pPr>
        <w:ind w:left="709" w:right="142"/>
        <w:jc w:val="both"/>
      </w:pPr>
    </w:p>
    <w:p w14:paraId="674C030F" w14:textId="77777777" w:rsidR="00054BE7" w:rsidRPr="00054BE7" w:rsidRDefault="00054BE7" w:rsidP="00054BE7">
      <w:pPr>
        <w:ind w:left="709" w:right="142"/>
        <w:jc w:val="both"/>
      </w:pPr>
      <w:r w:rsidRPr="00054BE7">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A1E450B" w14:textId="77777777" w:rsidR="00054BE7" w:rsidRPr="00054BE7" w:rsidRDefault="00054BE7" w:rsidP="00054BE7">
      <w:pPr>
        <w:ind w:left="709" w:right="142"/>
        <w:jc w:val="both"/>
      </w:pPr>
      <w:r w:rsidRPr="00054BE7">
        <w:lastRenderedPageBreak/>
        <w:t>a) describe the scope of the proposed change,</w:t>
      </w:r>
    </w:p>
    <w:p w14:paraId="264B94BC" w14:textId="77777777" w:rsidR="00054BE7" w:rsidRPr="00054BE7" w:rsidRDefault="00054BE7" w:rsidP="00054BE7">
      <w:pPr>
        <w:ind w:left="709" w:right="142"/>
        <w:jc w:val="both"/>
      </w:pPr>
      <w:r w:rsidRPr="00054BE7">
        <w:t>b) quote in term of man-hours, rates, prices or otherwise as appropriate, the estimated increase or decrease in the total price that would result from the implementation out of the requested change,</w:t>
      </w:r>
    </w:p>
    <w:p w14:paraId="3C95ACB1" w14:textId="77777777" w:rsidR="00054BE7" w:rsidRPr="00054BE7" w:rsidRDefault="00054BE7" w:rsidP="00054BE7">
      <w:pPr>
        <w:ind w:left="709" w:right="142"/>
        <w:jc w:val="both"/>
      </w:pPr>
      <w:r w:rsidRPr="00054BE7">
        <w:t>c) specify those terms and conditions which are affected by the change, including time for performance and warranties, and</w:t>
      </w:r>
    </w:p>
    <w:p w14:paraId="550EC536" w14:textId="77777777" w:rsidR="00054BE7" w:rsidRPr="00054BE7" w:rsidRDefault="00054BE7" w:rsidP="00054BE7">
      <w:pPr>
        <w:ind w:left="709" w:right="142"/>
        <w:jc w:val="both"/>
      </w:pPr>
      <w:r w:rsidRPr="00054BE7">
        <w:t>d) if appropriate, indicate the date on which the SELLER would proceed with the change.</w:t>
      </w:r>
    </w:p>
    <w:p w14:paraId="32B08A53" w14:textId="77777777" w:rsidR="00054BE7" w:rsidRPr="00054BE7" w:rsidRDefault="00054BE7" w:rsidP="00054BE7">
      <w:pPr>
        <w:ind w:left="709" w:right="142"/>
        <w:jc w:val="both"/>
      </w:pPr>
    </w:p>
    <w:p w14:paraId="39B76699" w14:textId="77777777" w:rsidR="00054BE7" w:rsidRPr="00054BE7" w:rsidRDefault="00054BE7" w:rsidP="00054BE7">
      <w:pPr>
        <w:ind w:left="709" w:right="142"/>
        <w:jc w:val="both"/>
      </w:pPr>
      <w:r w:rsidRPr="00054BE7">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BE7CA42" w14:textId="77777777" w:rsidR="00054BE7" w:rsidRPr="00054BE7" w:rsidRDefault="00054BE7" w:rsidP="00054BE7">
      <w:pPr>
        <w:ind w:left="709" w:right="142"/>
        <w:jc w:val="both"/>
      </w:pPr>
    </w:p>
    <w:p w14:paraId="1647152E" w14:textId="77777777" w:rsidR="00054BE7" w:rsidRPr="00054BE7" w:rsidRDefault="00054BE7" w:rsidP="00054BE7">
      <w:pPr>
        <w:ind w:left="709" w:right="142"/>
        <w:jc w:val="both"/>
      </w:pPr>
      <w:r w:rsidRPr="00054BE7">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00438F6" w14:textId="77777777" w:rsidR="00054BE7" w:rsidRPr="00054BE7" w:rsidRDefault="00054BE7" w:rsidP="00054BE7">
      <w:pPr>
        <w:ind w:left="709" w:right="142"/>
        <w:jc w:val="both"/>
      </w:pPr>
    </w:p>
    <w:p w14:paraId="7D0A187E" w14:textId="77777777" w:rsidR="00054BE7" w:rsidRPr="00054BE7" w:rsidRDefault="00054BE7" w:rsidP="00054BE7">
      <w:pPr>
        <w:ind w:left="709" w:right="142"/>
        <w:jc w:val="both"/>
      </w:pPr>
      <w:r w:rsidRPr="00054BE7">
        <w:t>In the event negotiations regarding changes requested by the PURCHASER do not lead to a Change Order but do have an impact on the schedule, the project schedule will be extended appropriately.</w:t>
      </w:r>
    </w:p>
    <w:p w14:paraId="075AA5E5" w14:textId="3E3B68C1" w:rsidR="00054BE7" w:rsidRPr="00054BE7" w:rsidRDefault="00054BE7" w:rsidP="00054BE7">
      <w:pPr>
        <w:ind w:left="709" w:right="142"/>
        <w:jc w:val="both"/>
      </w:pPr>
      <w:r w:rsidRPr="00054BE7">
        <w:t xml:space="preserve">The SELLER may propose changes to the </w:t>
      </w:r>
      <w:proofErr w:type="gramStart"/>
      <w:r w:rsidRPr="00054BE7">
        <w:t>PURCHASER,</w:t>
      </w:r>
      <w:r w:rsidR="00430572">
        <w:t xml:space="preserve"> </w:t>
      </w:r>
      <w:r w:rsidRPr="00054BE7">
        <w:t>but</w:t>
      </w:r>
      <w:proofErr w:type="gramEnd"/>
      <w:r w:rsidRPr="00054BE7">
        <w:t xml:space="preserve"> may not implement them without the prior written consent of the PURCHASER. </w:t>
      </w:r>
    </w:p>
    <w:p w14:paraId="52BF7959" w14:textId="59F12069" w:rsidR="00B768CB" w:rsidRDefault="00054BE7" w:rsidP="007F22F4">
      <w:pPr>
        <w:ind w:left="709" w:right="142"/>
        <w:jc w:val="both"/>
      </w:pPr>
      <w:r w:rsidRPr="00054BE7">
        <w:t>Any changes to this Contract shall be made in writing; the Parties agree that changes in any other form shall be considered void.</w:t>
      </w:r>
    </w:p>
    <w:p w14:paraId="4EB1BA76" w14:textId="77777777" w:rsidR="00642838" w:rsidRDefault="00642838" w:rsidP="007F22F4">
      <w:pPr>
        <w:ind w:left="709" w:right="142"/>
        <w:jc w:val="both"/>
      </w:pPr>
    </w:p>
    <w:p w14:paraId="7D0A2DBC" w14:textId="77777777" w:rsidR="00642838" w:rsidRPr="00DE1A1A" w:rsidRDefault="00642838" w:rsidP="00642838">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Pr>
          <w:rFonts w:cs="Arial"/>
          <w:snapToGrid/>
          <w:szCs w:val="24"/>
          <w:lang w:val="en-US"/>
        </w:rPr>
        <w:t xml:space="preserve">   </w:t>
      </w:r>
      <w:r w:rsidRPr="00DE1A1A">
        <w:rPr>
          <w:rFonts w:cs="Arial"/>
          <w:snapToGrid/>
          <w:szCs w:val="24"/>
          <w:lang w:val="en-US"/>
        </w:rPr>
        <w:t>Change in laws</w:t>
      </w:r>
    </w:p>
    <w:p w14:paraId="0A898A73" w14:textId="77777777" w:rsidR="00642838" w:rsidRDefault="00642838" w:rsidP="00642838">
      <w:pPr>
        <w:ind w:left="709" w:right="142"/>
        <w:jc w:val="both"/>
        <w:rPr>
          <w:b/>
          <w:sz w:val="28"/>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Delivery, whatsoever issued, amended or enforced by any competent authority (including codes and standards and safety regulations) after the date of signature of the Contract will result in an equitable adjustment of price and schedule.</w:t>
      </w:r>
    </w:p>
    <w:p w14:paraId="196FCAC0" w14:textId="77777777" w:rsidR="00642838" w:rsidRDefault="00642838" w:rsidP="007F22F4">
      <w:pPr>
        <w:ind w:left="709" w:right="142"/>
        <w:jc w:val="both"/>
        <w:rPr>
          <w:b/>
          <w:sz w:val="28"/>
        </w:rPr>
      </w:pPr>
    </w:p>
    <w:p w14:paraId="169F37E8" w14:textId="77777777" w:rsidR="006F54B8" w:rsidRPr="0031730C" w:rsidRDefault="006F54B8">
      <w:pPr>
        <w:ind w:right="1102"/>
        <w:jc w:val="both"/>
        <w:rPr>
          <w:b/>
          <w:sz w:val="28"/>
        </w:rPr>
      </w:pPr>
    </w:p>
    <w:p w14:paraId="75307A52" w14:textId="60D44726" w:rsidR="008F7E85" w:rsidRPr="00FA231C" w:rsidRDefault="00C67B88" w:rsidP="00FA231C">
      <w:pPr>
        <w:pStyle w:val="Heading1"/>
      </w:pPr>
      <w:bookmarkStart w:id="62" w:name="_Toc409434004"/>
      <w:bookmarkStart w:id="63" w:name="_Toc439841482"/>
      <w:bookmarkStart w:id="64" w:name="_Toc212637318"/>
      <w:bookmarkStart w:id="65" w:name="_Toc120934460"/>
      <w:r w:rsidRPr="00FA231C">
        <w:t xml:space="preserve">ANTI-CORRUPTION </w:t>
      </w:r>
      <w:r w:rsidR="00642838">
        <w:t xml:space="preserve">AND EXPORT CONTROL </w:t>
      </w:r>
      <w:r w:rsidRPr="00FA231C">
        <w:t>CLAUSE</w:t>
      </w:r>
      <w:bookmarkEnd w:id="62"/>
      <w:bookmarkEnd w:id="63"/>
      <w:bookmarkEnd w:id="64"/>
      <w:r w:rsidRPr="00FA231C">
        <w:t xml:space="preserve"> </w:t>
      </w:r>
      <w:bookmarkEnd w:id="65"/>
    </w:p>
    <w:p w14:paraId="5FD1A116" w14:textId="77777777" w:rsidR="008F7E85" w:rsidRPr="0031730C" w:rsidRDefault="008F7E85">
      <w:pPr>
        <w:ind w:right="1102"/>
        <w:jc w:val="both"/>
      </w:pPr>
    </w:p>
    <w:p w14:paraId="393ED152" w14:textId="52623652" w:rsidR="00282C66" w:rsidRDefault="00282C66" w:rsidP="007E38A9">
      <w:pPr>
        <w:pStyle w:val="BodyTextIndent2"/>
        <w:ind w:right="283"/>
      </w:pPr>
      <w:r>
        <w:t>24.1   Anti-Corruption</w:t>
      </w:r>
    </w:p>
    <w:p w14:paraId="40096F3D" w14:textId="13B88D84" w:rsidR="00B768CB" w:rsidRDefault="008F7E85" w:rsidP="007E38A9">
      <w:pPr>
        <w:pStyle w:val="BodyTextIndent2"/>
        <w:ind w:right="283"/>
      </w:pPr>
      <w:r w:rsidRPr="0031730C">
        <w:t>The Parties shall undertake not to give, promise or receive any</w:t>
      </w:r>
      <w:r w:rsidR="003732E0">
        <w:t xml:space="preserve"> </w:t>
      </w:r>
      <w:r w:rsidRPr="0031730C">
        <w:t xml:space="preserve">present or payment in cash or in any other valuable object to or from each other either directly or indirectly or through any official, officer or any other individual </w:t>
      </w:r>
      <w:r w:rsidRPr="0031730C">
        <w:lastRenderedPageBreak/>
        <w:t>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C164E8" w:rsidRPr="0031730C">
        <w:t>this</w:t>
      </w:r>
      <w:r w:rsidRPr="0031730C">
        <w:t xml:space="preserve"> </w:t>
      </w:r>
      <w:r w:rsidR="00DD0302">
        <w:t>Article</w:t>
      </w:r>
      <w:r w:rsidRPr="0031730C">
        <w:t xml:space="preserve">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132E1C4E" w14:textId="77777777" w:rsidR="00204A49" w:rsidRDefault="00204A49" w:rsidP="007E38A9">
      <w:pPr>
        <w:pStyle w:val="BodyTextIndent2"/>
        <w:ind w:right="283"/>
      </w:pPr>
    </w:p>
    <w:p w14:paraId="6448C2AC" w14:textId="77777777" w:rsidR="00204A49" w:rsidRPr="004827A3" w:rsidRDefault="00204A49" w:rsidP="00204A49">
      <w:pPr>
        <w:pStyle w:val="Heading2"/>
        <w:numPr>
          <w:ilvl w:val="1"/>
          <w:numId w:val="23"/>
        </w:numPr>
        <w:tabs>
          <w:tab w:val="clear" w:pos="3289"/>
          <w:tab w:val="num" w:pos="3527"/>
        </w:tabs>
        <w:ind w:left="1530" w:right="1102" w:hanging="810"/>
        <w:jc w:val="both"/>
        <w:rPr>
          <w:bCs/>
        </w:rPr>
      </w:pPr>
      <w:r w:rsidRPr="004827A3">
        <w:rPr>
          <w:bCs/>
        </w:rPr>
        <w:t>Export Control</w:t>
      </w:r>
    </w:p>
    <w:p w14:paraId="566134D9" w14:textId="77777777" w:rsidR="00204A49" w:rsidRDefault="00204A49" w:rsidP="00204A49">
      <w:pPr>
        <w:pStyle w:val="BodyTextIndent2"/>
        <w:ind w:right="142"/>
      </w:pPr>
      <w:r>
        <w:t xml:space="preserve">The Parties shall comply with all applicable export control and sanction laws governing the transactions described in this Contract. PURCHASER agrees not to disclose, directly or indirectly, transfer, export or re-export out of E.U. any SELLER´s provided export-controlled information, or any direct products or technology resulting therefrom without SELLER´s prior approval which shall not be unreasonably withheld. </w:t>
      </w:r>
    </w:p>
    <w:p w14:paraId="6A35460A" w14:textId="77777777" w:rsidR="00204A49" w:rsidRDefault="00204A49" w:rsidP="00204A49">
      <w:pPr>
        <w:pStyle w:val="BodyTextIndent2"/>
        <w:ind w:right="142"/>
      </w:pPr>
    </w:p>
    <w:p w14:paraId="18CCEC57" w14:textId="77777777" w:rsidR="00204A49" w:rsidRDefault="00204A49" w:rsidP="00204A49">
      <w:pPr>
        <w:pStyle w:val="BodyTextIndent2"/>
        <w:ind w:right="142"/>
      </w:pPr>
      <w:r>
        <w:t>The PURCHASER shall cooperate in good faith with the reasonable requests of SELLER made for purposes of its compliance with such laws and regulations.</w:t>
      </w:r>
    </w:p>
    <w:p w14:paraId="08937F01" w14:textId="77777777" w:rsidR="00204A49" w:rsidRDefault="00204A49" w:rsidP="00204A49">
      <w:pPr>
        <w:pStyle w:val="BodyTextIndent2"/>
        <w:ind w:right="142"/>
      </w:pPr>
    </w:p>
    <w:p w14:paraId="1D7C0216" w14:textId="77777777" w:rsidR="00204A49" w:rsidRPr="0031730C" w:rsidRDefault="00204A49" w:rsidP="00204A49">
      <w:pPr>
        <w:pStyle w:val="BodyTextIndent2"/>
        <w:ind w:right="142"/>
      </w:pPr>
      <w:r>
        <w:t>Notwithstanding any other provisions in this Contract, the obligations set forth in this Article shall be binding on the Parties so long as the relevant applicable export control and sanction laws are in effect.</w:t>
      </w:r>
    </w:p>
    <w:p w14:paraId="3F80C59C" w14:textId="77777777" w:rsidR="00204A49" w:rsidRDefault="00204A49" w:rsidP="007E38A9">
      <w:pPr>
        <w:pStyle w:val="BodyTextIndent2"/>
        <w:ind w:right="283"/>
      </w:pPr>
    </w:p>
    <w:p w14:paraId="2B775085" w14:textId="77777777" w:rsidR="00054BE7" w:rsidRPr="00FC594E" w:rsidRDefault="00054BE7">
      <w:pPr>
        <w:ind w:right="1102"/>
      </w:pPr>
    </w:p>
    <w:p w14:paraId="44FD606F" w14:textId="77777777" w:rsidR="00696209" w:rsidRDefault="008F7E85" w:rsidP="00751877">
      <w:pPr>
        <w:pStyle w:val="Heading1"/>
      </w:pPr>
      <w:bookmarkStart w:id="66" w:name="_Toc439841483"/>
      <w:r w:rsidRPr="00751877">
        <w:t xml:space="preserve"> </w:t>
      </w:r>
      <w:bookmarkStart w:id="67" w:name="_Toc212637319"/>
      <w:r w:rsidR="00696209">
        <w:t>SOCIAL CLAUSE</w:t>
      </w:r>
      <w:bookmarkEnd w:id="67"/>
    </w:p>
    <w:p w14:paraId="47696408" w14:textId="77777777" w:rsidR="00696209" w:rsidRDefault="00696209" w:rsidP="00696209"/>
    <w:p w14:paraId="312F5B5A" w14:textId="7FDE71BD" w:rsidR="0041562B" w:rsidRPr="0099526B" w:rsidRDefault="00696209" w:rsidP="00C164E8">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504CD2">
        <w:rPr>
          <w:rFonts w:cs="Arial"/>
          <w:szCs w:val="24"/>
        </w:rPr>
        <w:t>Contract</w:t>
      </w:r>
      <w:r w:rsidRPr="0099526B">
        <w:rPr>
          <w:rFonts w:cs="Arial"/>
          <w:szCs w:val="24"/>
        </w:rPr>
        <w:t xml:space="preserve">, </w:t>
      </w:r>
      <w:r w:rsidR="00504CD2">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C164E8" w:rsidRPr="0099526B">
        <w:rPr>
          <w:rFonts w:cs="Arial"/>
          <w:szCs w:val="24"/>
        </w:rPr>
        <w:t>obligations</w:t>
      </w:r>
      <w:r w:rsidR="00C164E8">
        <w:rPr>
          <w:rFonts w:cs="Arial"/>
          <w:szCs w:val="24"/>
        </w:rPr>
        <w:t xml:space="preserve">, </w:t>
      </w:r>
      <w:r w:rsidR="00C164E8"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C164E8">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68" w:name="_Toc350158399"/>
      <w:bookmarkStart w:id="69" w:name="_Toc212637320"/>
      <w:r w:rsidRPr="008D66CC">
        <w:rPr>
          <w:lang w:val="en-US"/>
        </w:rPr>
        <w:lastRenderedPageBreak/>
        <w:t>OTHER PROVISIONS</w:t>
      </w:r>
      <w:bookmarkEnd w:id="68"/>
      <w:bookmarkEnd w:id="6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0" w:name="_Toc212637321"/>
      <w:r w:rsidRPr="00751877">
        <w:t>ASSIGNMENT</w:t>
      </w:r>
      <w:bookmarkEnd w:id="66"/>
      <w:bookmarkEnd w:id="7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1" w:name="_Toc439841484"/>
      <w:bookmarkStart w:id="72" w:name="_Toc212637322"/>
      <w:r w:rsidRPr="00751877">
        <w:t>ENTIRE AGREEMENT</w:t>
      </w:r>
      <w:bookmarkEnd w:id="71"/>
      <w:bookmarkEnd w:id="7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3" w:name="_Toc439841485"/>
      <w:bookmarkStart w:id="74" w:name="_Toc212637323"/>
      <w:r w:rsidRPr="00751877">
        <w:t>LANGUAGE</w:t>
      </w:r>
      <w:bookmarkEnd w:id="73"/>
      <w:bookmarkEnd w:id="74"/>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75" w:name="_Toc439841486"/>
      <w:bookmarkStart w:id="76" w:name="_Toc212637324"/>
      <w:r w:rsidRPr="00751877">
        <w:t>EFFECTIVE DATE OF CONTRACT</w:t>
      </w:r>
      <w:bookmarkEnd w:id="75"/>
      <w:bookmarkEnd w:id="7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543D5156" w14:textId="77777777" w:rsidR="006F54B8" w:rsidRDefault="006F54B8" w:rsidP="006F54B8">
      <w:pPr>
        <w:widowControl/>
      </w:pPr>
    </w:p>
    <w:p w14:paraId="64259BA9" w14:textId="77777777" w:rsidR="008C089C" w:rsidRDefault="008C089C" w:rsidP="008C089C">
      <w:pPr>
        <w:ind w:left="720" w:right="-1"/>
        <w:jc w:val="both"/>
      </w:pPr>
      <w:r>
        <w:t>Despite any conflicting provision contained in this Contract of the applicable Contract documents, the provisions of the following Articles shall survive expiration of this Contract:</w:t>
      </w:r>
    </w:p>
    <w:p w14:paraId="11D19CAE" w14:textId="77777777" w:rsidR="008C089C" w:rsidRDefault="008C089C" w:rsidP="008C089C">
      <w:pPr>
        <w:ind w:left="720" w:right="-1"/>
        <w:jc w:val="both"/>
      </w:pPr>
    </w:p>
    <w:p w14:paraId="31748379" w14:textId="77777777" w:rsidR="008C089C" w:rsidRPr="00DD1C45" w:rsidRDefault="008C089C" w:rsidP="008C089C">
      <w:pPr>
        <w:ind w:left="720" w:right="-1"/>
        <w:jc w:val="both"/>
      </w:pPr>
      <w:r w:rsidRPr="00DD1C45">
        <w:t>Article 1</w:t>
      </w:r>
      <w:r>
        <w:t>5</w:t>
      </w:r>
      <w:r w:rsidRPr="00DD1C45">
        <w:t xml:space="preserve"> – Insurance and Indemnity</w:t>
      </w:r>
    </w:p>
    <w:p w14:paraId="5DE47EA4" w14:textId="77777777" w:rsidR="008C089C" w:rsidRPr="00DD1C45" w:rsidRDefault="008C089C" w:rsidP="008C089C">
      <w:pPr>
        <w:ind w:left="720" w:right="-1"/>
        <w:jc w:val="both"/>
      </w:pPr>
      <w:r w:rsidRPr="00DD1C45">
        <w:t>Article 1</w:t>
      </w:r>
      <w:r>
        <w:t>6</w:t>
      </w:r>
      <w:r w:rsidRPr="00DD1C45">
        <w:t xml:space="preserve"> – Liability</w:t>
      </w:r>
    </w:p>
    <w:p w14:paraId="21DB3092" w14:textId="77777777" w:rsidR="008C089C" w:rsidRPr="00DD1C45" w:rsidRDefault="008C089C" w:rsidP="008C089C">
      <w:pPr>
        <w:ind w:left="720" w:right="-1"/>
        <w:jc w:val="both"/>
      </w:pPr>
      <w:r w:rsidRPr="00DD1C45">
        <w:t>Article 1</w:t>
      </w:r>
      <w:r>
        <w:t>7</w:t>
      </w:r>
      <w:r w:rsidRPr="00DD1C45">
        <w:t xml:space="preserve"> – Proprietary Information</w:t>
      </w:r>
    </w:p>
    <w:p w14:paraId="70E32674" w14:textId="77777777" w:rsidR="008C089C" w:rsidRPr="00DD1C45" w:rsidRDefault="008C089C" w:rsidP="008C089C">
      <w:pPr>
        <w:ind w:left="720" w:right="-1"/>
        <w:jc w:val="both"/>
      </w:pPr>
      <w:r w:rsidRPr="00DD1C45">
        <w:t>Article 1</w:t>
      </w:r>
      <w:r>
        <w:t>8</w:t>
      </w:r>
      <w:r w:rsidRPr="00DD1C45">
        <w:t xml:space="preserve"> – Claims</w:t>
      </w:r>
    </w:p>
    <w:p w14:paraId="5547330A" w14:textId="77777777" w:rsidR="008C089C" w:rsidRPr="00DD1C45" w:rsidRDefault="008C089C" w:rsidP="008C089C">
      <w:pPr>
        <w:ind w:left="720" w:right="-1"/>
        <w:jc w:val="both"/>
      </w:pPr>
      <w:r w:rsidRPr="00DD1C45">
        <w:t xml:space="preserve">Article </w:t>
      </w:r>
      <w:r>
        <w:t>19</w:t>
      </w:r>
      <w:r w:rsidRPr="00DD1C45">
        <w:t xml:space="preserve"> – Arbitration</w:t>
      </w:r>
    </w:p>
    <w:p w14:paraId="277DED10" w14:textId="77777777" w:rsidR="008C089C" w:rsidRDefault="008C089C" w:rsidP="008C089C">
      <w:pPr>
        <w:ind w:left="720" w:right="-1"/>
        <w:jc w:val="both"/>
      </w:pPr>
      <w:r w:rsidRPr="00DD1C45">
        <w:t xml:space="preserve">Article </w:t>
      </w:r>
      <w:r>
        <w:t>20</w:t>
      </w:r>
      <w:r w:rsidRPr="00DD1C45">
        <w:t xml:space="preserve"> – Substantive Law</w:t>
      </w:r>
    </w:p>
    <w:p w14:paraId="24FC3DE7" w14:textId="77777777" w:rsidR="008C089C" w:rsidRPr="00DD1C45" w:rsidRDefault="008C089C" w:rsidP="008C089C">
      <w:pPr>
        <w:ind w:left="720" w:right="-1"/>
        <w:jc w:val="both"/>
      </w:pPr>
      <w:r w:rsidRPr="00F4014A">
        <w:rPr>
          <w:lang w:val="en-US"/>
        </w:rPr>
        <w:t>Article 2</w:t>
      </w:r>
      <w:r>
        <w:rPr>
          <w:lang w:val="en-US"/>
        </w:rPr>
        <w:t>2</w:t>
      </w:r>
      <w:r w:rsidRPr="00F4014A">
        <w:rPr>
          <w:lang w:val="en-US"/>
        </w:rPr>
        <w:t xml:space="preserve"> – </w:t>
      </w:r>
      <w:r>
        <w:rPr>
          <w:lang w:val="en-US"/>
        </w:rPr>
        <w:t>S</w:t>
      </w:r>
      <w:r w:rsidRPr="00F4014A">
        <w:rPr>
          <w:lang w:val="en-US"/>
        </w:rPr>
        <w:t>uspension of Work and Termination</w:t>
      </w:r>
    </w:p>
    <w:p w14:paraId="7BDF9E81" w14:textId="77777777" w:rsidR="008C089C" w:rsidRDefault="008C089C" w:rsidP="008C089C">
      <w:pPr>
        <w:ind w:left="720" w:right="142"/>
        <w:jc w:val="both"/>
      </w:pPr>
      <w:r w:rsidRPr="00DD1C45">
        <w:t>Article 2</w:t>
      </w:r>
      <w:r>
        <w:t>4.2</w:t>
      </w:r>
      <w:r w:rsidRPr="00DD1C45">
        <w:t xml:space="preserve"> – Export Control</w:t>
      </w:r>
    </w:p>
    <w:p w14:paraId="388EBDE3" w14:textId="77777777" w:rsidR="008C089C" w:rsidRDefault="008C089C" w:rsidP="006F54B8">
      <w:pPr>
        <w:widowControl/>
        <w:sectPr w:rsidR="008C089C" w:rsidSect="00591F75">
          <w:endnotePr>
            <w:numFmt w:val="decimal"/>
          </w:endnotePr>
          <w:pgSz w:w="11906" w:h="16838"/>
          <w:pgMar w:top="1417" w:right="1558"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78" w:name="_Toc439841487"/>
      <w:bookmarkStart w:id="79" w:name="_Toc212637325"/>
      <w:r w:rsidRPr="00751877">
        <w:lastRenderedPageBreak/>
        <w:t>NOTICES</w:t>
      </w:r>
      <w:bookmarkEnd w:id="77"/>
      <w:bookmarkEnd w:id="78"/>
      <w:bookmarkEnd w:id="79"/>
    </w:p>
    <w:p w14:paraId="3DB1415E" w14:textId="77777777" w:rsidR="008F7E85" w:rsidRPr="0031730C" w:rsidRDefault="008F7E85">
      <w:pPr>
        <w:ind w:right="1102"/>
        <w:rPr>
          <w:sz w:val="12"/>
          <w:szCs w:val="12"/>
        </w:rPr>
      </w:pPr>
    </w:p>
    <w:p w14:paraId="54259946" w14:textId="77777777" w:rsidR="008F7E85" w:rsidRDefault="008F7E85" w:rsidP="006F54B8">
      <w:pPr>
        <w:ind w:left="426" w:right="425"/>
        <w:jc w:val="both"/>
      </w:pPr>
      <w:r w:rsidRPr="0031730C">
        <w:t>Any notice pursuant to this Contract shall be deemed to have been duly made when sent to the following address:</w:t>
      </w:r>
    </w:p>
    <w:p w14:paraId="275572A0" w14:textId="77777777" w:rsidR="007E38A9" w:rsidRPr="0031730C" w:rsidRDefault="007E38A9" w:rsidP="006F54B8">
      <w:pPr>
        <w:ind w:left="426" w:right="425"/>
        <w:jc w:val="both"/>
      </w:pP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76B51926" w14:textId="192806B9" w:rsidR="00E665B4" w:rsidRPr="0031730C" w:rsidRDefault="00F81B90" w:rsidP="00E665B4">
      <w:pPr>
        <w:ind w:left="2149" w:right="1102" w:hanging="1723"/>
        <w:jc w:val="both"/>
      </w:pPr>
      <w:r>
        <w:t>Attention:</w:t>
      </w:r>
      <w:r w:rsidR="00E665B4">
        <w:t xml:space="preserve">           Mr. </w:t>
      </w:r>
      <w:r w:rsidR="00B1469F">
        <w:t>Amir Beširević</w:t>
      </w:r>
      <w:r w:rsidR="00E665B4">
        <w:t xml:space="preserve"> for technical issues</w:t>
      </w:r>
      <w:r w:rsidR="00E665B4" w:rsidRPr="0031730C">
        <w:t xml:space="preserve"> </w:t>
      </w:r>
    </w:p>
    <w:p w14:paraId="1C92CA9B" w14:textId="21899FFD" w:rsidR="00E665B4" w:rsidRPr="00D45DAC" w:rsidRDefault="00E665B4" w:rsidP="00E665B4">
      <w:pPr>
        <w:ind w:left="2149" w:right="1102" w:firstLine="11"/>
        <w:jc w:val="both"/>
        <w:rPr>
          <w:lang w:val="fr-FR"/>
        </w:rPr>
      </w:pPr>
      <w:proofErr w:type="gramStart"/>
      <w:r w:rsidRPr="00D45DAC">
        <w:rPr>
          <w:lang w:val="fr-FR"/>
        </w:rPr>
        <w:t>Phone:</w:t>
      </w:r>
      <w:proofErr w:type="gramEnd"/>
      <w:r w:rsidRPr="00D45DAC">
        <w:rPr>
          <w:lang w:val="fr-FR"/>
        </w:rPr>
        <w:t xml:space="preserve">   00386/7/48-02-</w:t>
      </w:r>
      <w:r w:rsidR="00242196">
        <w:rPr>
          <w:lang w:val="fr-FR"/>
        </w:rPr>
        <w:t>7</w:t>
      </w:r>
      <w:r w:rsidR="00B1469F">
        <w:rPr>
          <w:lang w:val="fr-FR"/>
        </w:rPr>
        <w:t>44</w:t>
      </w:r>
    </w:p>
    <w:p w14:paraId="46736344" w14:textId="200D6706" w:rsidR="00E665B4" w:rsidRPr="00D45DAC" w:rsidRDefault="00E665B4" w:rsidP="00E665B4">
      <w:pPr>
        <w:ind w:left="2138" w:right="1102" w:firstLine="11"/>
        <w:jc w:val="both"/>
        <w:rPr>
          <w:lang w:val="fr-FR"/>
        </w:rPr>
      </w:pPr>
      <w:proofErr w:type="gramStart"/>
      <w:r w:rsidRPr="00D45DAC">
        <w:rPr>
          <w:lang w:val="fr-FR"/>
        </w:rPr>
        <w:t>e-mail:</w:t>
      </w:r>
      <w:proofErr w:type="gramEnd"/>
      <w:r w:rsidRPr="00D45DAC">
        <w:rPr>
          <w:lang w:val="fr-FR"/>
        </w:rPr>
        <w:t xml:space="preserve"> </w:t>
      </w:r>
      <w:r w:rsidR="00B1469F">
        <w:rPr>
          <w:rStyle w:val="Hyperlink"/>
          <w:lang w:val="fr-FR"/>
        </w:rPr>
        <w:t>amir.besirevic</w:t>
      </w:r>
      <w:r>
        <w:rPr>
          <w:rStyle w:val="Hyperlink"/>
          <w:lang w:val="fr-FR"/>
        </w:rPr>
        <w:t>@nek.si</w:t>
      </w:r>
    </w:p>
    <w:p w14:paraId="53B40211" w14:textId="77777777" w:rsidR="00E665B4" w:rsidRDefault="00E665B4" w:rsidP="00E665B4">
      <w:pPr>
        <w:ind w:left="709" w:right="1102"/>
        <w:jc w:val="both"/>
        <w:rPr>
          <w:lang w:val="fr-FR"/>
        </w:rPr>
      </w:pPr>
    </w:p>
    <w:p w14:paraId="3BC02243" w14:textId="77777777" w:rsidR="00E665B4" w:rsidRPr="00D45DAC" w:rsidRDefault="00E665B4" w:rsidP="00E665B4">
      <w:pPr>
        <w:ind w:left="709" w:right="1102"/>
        <w:jc w:val="both"/>
        <w:rPr>
          <w:lang w:val="fr-FR"/>
        </w:rPr>
      </w:pPr>
    </w:p>
    <w:p w14:paraId="54EF473F" w14:textId="599F4652" w:rsidR="00E665B4" w:rsidRPr="0031730C" w:rsidRDefault="00E665B4" w:rsidP="00E665B4">
      <w:pPr>
        <w:ind w:left="2127" w:right="1102" w:firstLine="11"/>
        <w:jc w:val="both"/>
      </w:pPr>
      <w:r>
        <w:t>Mrs. Kat</w:t>
      </w:r>
      <w:r w:rsidR="007A3F5D">
        <w:t>arina Černec</w:t>
      </w:r>
      <w:r w:rsidRPr="0031730C">
        <w:t>, for commercial issues</w:t>
      </w:r>
    </w:p>
    <w:p w14:paraId="7A8D0CBB" w14:textId="374D891A" w:rsidR="00E665B4" w:rsidRPr="0031229C" w:rsidRDefault="00E665B4" w:rsidP="00E665B4">
      <w:pPr>
        <w:ind w:left="2116" w:right="1102" w:firstLine="11"/>
        <w:jc w:val="both"/>
        <w:rPr>
          <w:lang w:val="fr-FR"/>
        </w:rPr>
      </w:pPr>
      <w:proofErr w:type="gramStart"/>
      <w:r w:rsidRPr="0031229C">
        <w:rPr>
          <w:lang w:val="fr-FR"/>
        </w:rPr>
        <w:t>Phone:</w:t>
      </w:r>
      <w:proofErr w:type="gramEnd"/>
      <w:r w:rsidRPr="0031229C">
        <w:rPr>
          <w:lang w:val="fr-FR"/>
        </w:rPr>
        <w:t xml:space="preserve">   00386/7/48-02-</w:t>
      </w:r>
      <w:r w:rsidR="007A3F5D">
        <w:rPr>
          <w:lang w:val="fr-FR"/>
        </w:rPr>
        <w:t>339</w:t>
      </w:r>
      <w:r w:rsidRPr="0031229C">
        <w:rPr>
          <w:lang w:val="fr-FR"/>
        </w:rPr>
        <w:t xml:space="preserve">  </w:t>
      </w:r>
    </w:p>
    <w:p w14:paraId="102E61C4" w14:textId="0B46D8AB" w:rsidR="00E665B4" w:rsidRDefault="00E665B4" w:rsidP="00E665B4">
      <w:pPr>
        <w:ind w:left="2105" w:right="1102" w:firstLine="11"/>
        <w:jc w:val="both"/>
      </w:pPr>
      <w:proofErr w:type="gramStart"/>
      <w:r w:rsidRPr="00F570CF">
        <w:rPr>
          <w:lang w:val="fr-FR"/>
        </w:rPr>
        <w:t>e-mail:</w:t>
      </w:r>
      <w:proofErr w:type="gramEnd"/>
      <w:r w:rsidRPr="00F570CF">
        <w:rPr>
          <w:lang w:val="fr-FR"/>
        </w:rPr>
        <w:t xml:space="preserve">  </w:t>
      </w:r>
      <w:hyperlink r:id="rId12" w:history="1">
        <w:r w:rsidR="006954A6" w:rsidRPr="00CF0FD5">
          <w:rPr>
            <w:rStyle w:val="Hyperlink"/>
          </w:rPr>
          <w:t>katarina.cernec@nek.si</w:t>
        </w:r>
      </w:hyperlink>
    </w:p>
    <w:p w14:paraId="687F031A" w14:textId="5E694B2E" w:rsidR="008F7E85" w:rsidRPr="0031730C" w:rsidRDefault="008F7E85" w:rsidP="00E665B4">
      <w:pPr>
        <w:ind w:right="1102"/>
        <w:jc w:val="both"/>
      </w:pPr>
    </w:p>
    <w:p w14:paraId="58EC199D" w14:textId="77777777" w:rsidR="009645CE" w:rsidRDefault="009645CE" w:rsidP="00347B59">
      <w:pPr>
        <w:ind w:left="1385" w:right="1102" w:firstLine="720"/>
        <w:jc w:val="both"/>
        <w:rPr>
          <w:lang w:val="en-US"/>
        </w:rPr>
      </w:pPr>
    </w:p>
    <w:p w14:paraId="735EA753" w14:textId="77777777" w:rsidR="007E38A9" w:rsidRPr="006537D8" w:rsidRDefault="007E38A9"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0E902C31" w14:textId="6F31B788" w:rsidR="002A568B" w:rsidRDefault="002A568B" w:rsidP="00837C0A">
      <w:pPr>
        <w:ind w:left="709" w:right="1102"/>
        <w:jc w:val="both"/>
        <w:rPr>
          <w:lang w:val="en-US"/>
        </w:rPr>
      </w:pPr>
    </w:p>
    <w:p w14:paraId="615AD5F0" w14:textId="74CE4A00" w:rsidR="00E665B4" w:rsidRDefault="00E665B4" w:rsidP="00837C0A">
      <w:pPr>
        <w:ind w:left="709" w:right="1102"/>
        <w:jc w:val="both"/>
        <w:rPr>
          <w:lang w:val="en-US"/>
        </w:rPr>
      </w:pPr>
    </w:p>
    <w:p w14:paraId="28F9DED5" w14:textId="04C60147" w:rsidR="00E665B4" w:rsidRDefault="00E665B4" w:rsidP="00837C0A">
      <w:pPr>
        <w:ind w:left="709" w:right="1102"/>
        <w:jc w:val="both"/>
        <w:rPr>
          <w:lang w:val="en-US"/>
        </w:rPr>
      </w:pPr>
    </w:p>
    <w:p w14:paraId="3B2BABF4" w14:textId="05A5E272" w:rsidR="00E665B4" w:rsidRDefault="00E665B4" w:rsidP="00837C0A">
      <w:pPr>
        <w:ind w:left="709" w:right="1102"/>
        <w:jc w:val="both"/>
        <w:rPr>
          <w:lang w:val="en-US"/>
        </w:rPr>
      </w:pPr>
    </w:p>
    <w:p w14:paraId="47ECDC12" w14:textId="54DB479A" w:rsidR="00E665B4" w:rsidRDefault="00E665B4" w:rsidP="00837C0A">
      <w:pPr>
        <w:ind w:left="709" w:right="1102"/>
        <w:jc w:val="both"/>
        <w:rPr>
          <w:lang w:val="en-US"/>
        </w:rPr>
      </w:pPr>
    </w:p>
    <w:p w14:paraId="7B56B842" w14:textId="21D38DFB" w:rsidR="00E665B4" w:rsidRDefault="00E665B4" w:rsidP="00837C0A">
      <w:pPr>
        <w:ind w:left="709" w:right="1102"/>
        <w:jc w:val="both"/>
        <w:rPr>
          <w:lang w:val="en-US"/>
        </w:rPr>
      </w:pPr>
    </w:p>
    <w:p w14:paraId="4BFA9041" w14:textId="122485BF" w:rsidR="00E665B4" w:rsidRDefault="00E665B4" w:rsidP="00837C0A">
      <w:pPr>
        <w:ind w:left="709" w:right="1102"/>
        <w:jc w:val="both"/>
        <w:rPr>
          <w:lang w:val="en-US"/>
        </w:rPr>
      </w:pPr>
    </w:p>
    <w:p w14:paraId="1E2BB925" w14:textId="18DC1081" w:rsidR="00E665B4" w:rsidRDefault="00E665B4" w:rsidP="00837C0A">
      <w:pPr>
        <w:ind w:left="709" w:right="1102"/>
        <w:jc w:val="both"/>
        <w:rPr>
          <w:lang w:val="en-US"/>
        </w:rPr>
      </w:pPr>
    </w:p>
    <w:p w14:paraId="4D71EDEB" w14:textId="63F9A7B2" w:rsidR="00E665B4" w:rsidRDefault="00E665B4" w:rsidP="00837C0A">
      <w:pPr>
        <w:ind w:left="709" w:right="1102"/>
        <w:jc w:val="both"/>
        <w:rPr>
          <w:lang w:val="en-US"/>
        </w:rPr>
      </w:pPr>
    </w:p>
    <w:p w14:paraId="7BA338FE" w14:textId="62320F23" w:rsidR="00E665B4" w:rsidRDefault="00E665B4" w:rsidP="00837C0A">
      <w:pPr>
        <w:ind w:left="709" w:right="1102"/>
        <w:jc w:val="both"/>
        <w:rPr>
          <w:lang w:val="en-US"/>
        </w:rPr>
      </w:pPr>
    </w:p>
    <w:p w14:paraId="357B94D9" w14:textId="2D9EBE85" w:rsidR="00E665B4" w:rsidRDefault="00E665B4" w:rsidP="00837C0A">
      <w:pPr>
        <w:ind w:left="709" w:right="1102"/>
        <w:jc w:val="both"/>
        <w:rPr>
          <w:lang w:val="en-US"/>
        </w:rPr>
      </w:pPr>
    </w:p>
    <w:p w14:paraId="3DFFB162" w14:textId="3DBB3485" w:rsidR="00E665B4" w:rsidRDefault="00E665B4" w:rsidP="00837C0A">
      <w:pPr>
        <w:ind w:left="709" w:right="1102"/>
        <w:jc w:val="both"/>
        <w:rPr>
          <w:lang w:val="en-US"/>
        </w:rPr>
      </w:pPr>
    </w:p>
    <w:p w14:paraId="51DAA7A9" w14:textId="45070C37" w:rsidR="00E665B4" w:rsidRDefault="00E665B4" w:rsidP="00837C0A">
      <w:pPr>
        <w:ind w:left="709" w:right="1102"/>
        <w:jc w:val="both"/>
        <w:rPr>
          <w:lang w:val="en-US"/>
        </w:rPr>
      </w:pPr>
    </w:p>
    <w:p w14:paraId="3A6C7937" w14:textId="70541D60" w:rsidR="00E665B4" w:rsidRDefault="00E665B4" w:rsidP="00837C0A">
      <w:pPr>
        <w:ind w:left="709" w:right="1102"/>
        <w:jc w:val="both"/>
        <w:rPr>
          <w:lang w:val="en-US"/>
        </w:rPr>
      </w:pPr>
    </w:p>
    <w:p w14:paraId="65F7CD94" w14:textId="4A9CF59D" w:rsidR="00E665B4" w:rsidRDefault="00E665B4" w:rsidP="00837C0A">
      <w:pPr>
        <w:ind w:left="709" w:right="1102"/>
        <w:jc w:val="both"/>
        <w:rPr>
          <w:lang w:val="en-US"/>
        </w:rPr>
      </w:pPr>
    </w:p>
    <w:p w14:paraId="02876F97" w14:textId="2E769116" w:rsidR="00E665B4" w:rsidRDefault="00E665B4" w:rsidP="00837C0A">
      <w:pPr>
        <w:ind w:left="709" w:right="1102"/>
        <w:jc w:val="both"/>
        <w:rPr>
          <w:lang w:val="en-US"/>
        </w:rPr>
      </w:pPr>
    </w:p>
    <w:p w14:paraId="15A8C38C" w14:textId="47EED865" w:rsidR="00E665B4" w:rsidRDefault="00E665B4" w:rsidP="00837C0A">
      <w:pPr>
        <w:ind w:left="709" w:right="1102"/>
        <w:jc w:val="both"/>
        <w:rPr>
          <w:lang w:val="en-US"/>
        </w:rPr>
      </w:pPr>
    </w:p>
    <w:p w14:paraId="30F08252" w14:textId="70DB6790" w:rsidR="00E665B4" w:rsidRDefault="00E665B4" w:rsidP="00837C0A">
      <w:pPr>
        <w:ind w:left="709" w:right="1102"/>
        <w:jc w:val="both"/>
        <w:rPr>
          <w:lang w:val="en-US"/>
        </w:rPr>
      </w:pPr>
    </w:p>
    <w:p w14:paraId="2C20F5A0" w14:textId="7F2A684D" w:rsidR="00E665B4" w:rsidRDefault="00E665B4" w:rsidP="00837C0A">
      <w:pPr>
        <w:ind w:left="709" w:right="1102"/>
        <w:jc w:val="both"/>
        <w:rPr>
          <w:lang w:val="en-US"/>
        </w:rPr>
      </w:pPr>
    </w:p>
    <w:p w14:paraId="18F048F6" w14:textId="547E758A" w:rsidR="00E665B4" w:rsidRDefault="00E665B4" w:rsidP="00837C0A">
      <w:pPr>
        <w:ind w:left="709" w:right="1102"/>
        <w:jc w:val="both"/>
        <w:rPr>
          <w:lang w:val="en-US"/>
        </w:rPr>
      </w:pPr>
    </w:p>
    <w:p w14:paraId="1270060E" w14:textId="49FAB8B5" w:rsidR="00E665B4" w:rsidRDefault="00E665B4" w:rsidP="00837C0A">
      <w:pPr>
        <w:ind w:left="709" w:right="1102"/>
        <w:jc w:val="both"/>
        <w:rPr>
          <w:lang w:val="en-US"/>
        </w:rPr>
      </w:pPr>
    </w:p>
    <w:p w14:paraId="328CC156" w14:textId="77777777" w:rsidR="00E665B4" w:rsidRPr="007C767D" w:rsidRDefault="00E665B4" w:rsidP="00837C0A">
      <w:pPr>
        <w:ind w:left="709" w:right="1102"/>
        <w:jc w:val="both"/>
        <w:rPr>
          <w:u w:val="single"/>
          <w:lang w:val="en-US"/>
        </w:rPr>
      </w:pPr>
    </w:p>
    <w:p w14:paraId="0989CD0C" w14:textId="77777777" w:rsidR="008F7E85" w:rsidRDefault="008F7E85" w:rsidP="00C267F3">
      <w:pPr>
        <w:ind w:left="567" w:right="425" w:firstLine="45"/>
      </w:pPr>
      <w:r w:rsidRPr="0031730C">
        <w:lastRenderedPageBreak/>
        <w:t>In witness thereof the Parties have signed this Contract in two (2) identical originals of which each Party hereto retains one (1).</w:t>
      </w:r>
    </w:p>
    <w:p w14:paraId="6B43B689" w14:textId="77777777" w:rsidR="006954A6" w:rsidRDefault="006954A6" w:rsidP="00C267F3">
      <w:pPr>
        <w:ind w:left="567" w:right="425" w:firstLine="45"/>
      </w:pPr>
    </w:p>
    <w:p w14:paraId="6ABC4F35" w14:textId="77777777" w:rsidR="006954A6" w:rsidRPr="00C267F3" w:rsidRDefault="006954A6" w:rsidP="00C267F3">
      <w:pPr>
        <w:ind w:left="567" w:right="425" w:firstLine="45"/>
      </w:pP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08D20727" w:rsidR="008F7E85" w:rsidRPr="0008391F" w:rsidRDefault="008F7E85" w:rsidP="00741102">
      <w:pPr>
        <w:pStyle w:val="Heading2"/>
        <w:numPr>
          <w:ilvl w:val="0"/>
          <w:numId w:val="0"/>
        </w:numPr>
        <w:ind w:right="1102"/>
        <w:jc w:val="center"/>
        <w:rPr>
          <w:sz w:val="32"/>
          <w:szCs w:val="32"/>
        </w:rPr>
      </w:pPr>
      <w:r w:rsidRPr="0031730C">
        <w:br w:type="page"/>
      </w:r>
      <w:r w:rsidR="00741102" w:rsidRPr="0008391F">
        <w:rPr>
          <w:sz w:val="32"/>
          <w:szCs w:val="32"/>
        </w:rPr>
        <w:lastRenderedPageBreak/>
        <w:t>PART II</w:t>
      </w:r>
    </w:p>
    <w:p w14:paraId="6765804D" w14:textId="77777777" w:rsidR="00741102" w:rsidRPr="0008391F" w:rsidRDefault="00741102" w:rsidP="00741102">
      <w:pPr>
        <w:jc w:val="center"/>
        <w:rPr>
          <w:sz w:val="32"/>
          <w:szCs w:val="32"/>
        </w:rPr>
      </w:pPr>
    </w:p>
    <w:p w14:paraId="48259435" w14:textId="64B3928A" w:rsidR="00741102" w:rsidRPr="0008391F" w:rsidRDefault="00741102" w:rsidP="00741102">
      <w:pPr>
        <w:jc w:val="center"/>
        <w:rPr>
          <w:b/>
          <w:bCs/>
          <w:sz w:val="32"/>
          <w:szCs w:val="32"/>
        </w:rPr>
      </w:pPr>
      <w:r w:rsidRPr="0008391F">
        <w:rPr>
          <w:b/>
          <w:bCs/>
          <w:sz w:val="32"/>
          <w:szCs w:val="32"/>
        </w:rPr>
        <w:t>Technical Specification</w:t>
      </w:r>
    </w:p>
    <w:p w14:paraId="3166E32A" w14:textId="25F27F66" w:rsidR="00741102" w:rsidRPr="0008391F" w:rsidRDefault="00741102" w:rsidP="00741102">
      <w:pPr>
        <w:jc w:val="center"/>
        <w:rPr>
          <w:b/>
          <w:bCs/>
          <w:sz w:val="32"/>
          <w:szCs w:val="32"/>
        </w:rPr>
      </w:pPr>
      <w:r w:rsidRPr="0008391F">
        <w:rPr>
          <w:b/>
          <w:bCs/>
          <w:sz w:val="32"/>
          <w:szCs w:val="32"/>
        </w:rPr>
        <w:t>for items RFQ No. 1</w:t>
      </w:r>
      <w:r w:rsidR="004D45BE">
        <w:rPr>
          <w:b/>
          <w:bCs/>
          <w:sz w:val="32"/>
          <w:szCs w:val="32"/>
        </w:rPr>
        <w:t>91671</w:t>
      </w:r>
      <w:r w:rsidRPr="0008391F">
        <w:rPr>
          <w:b/>
          <w:bCs/>
          <w:sz w:val="32"/>
          <w:szCs w:val="32"/>
        </w:rPr>
        <w:t>, Rev.</w:t>
      </w:r>
      <w:r w:rsidR="004D45BE">
        <w:rPr>
          <w:b/>
          <w:bCs/>
          <w:sz w:val="32"/>
          <w:szCs w:val="32"/>
        </w:rPr>
        <w:t>0</w:t>
      </w:r>
    </w:p>
    <w:sectPr w:rsidR="00741102" w:rsidRPr="0008391F"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1BB3D" w14:textId="77777777" w:rsidR="00F81961" w:rsidRDefault="00F81961">
      <w:pPr>
        <w:spacing w:line="20" w:lineRule="exact"/>
      </w:pPr>
    </w:p>
    <w:p w14:paraId="10B8F026" w14:textId="77777777" w:rsidR="00F81961" w:rsidRDefault="00F81961"/>
  </w:endnote>
  <w:endnote w:type="continuationSeparator" w:id="0">
    <w:p w14:paraId="688D0148" w14:textId="77777777" w:rsidR="00F81961" w:rsidRDefault="00F81961">
      <w:r>
        <w:t xml:space="preserve"> </w:t>
      </w:r>
    </w:p>
    <w:p w14:paraId="0477051F" w14:textId="77777777" w:rsidR="00F81961" w:rsidRDefault="00F81961"/>
  </w:endnote>
  <w:endnote w:type="continuationNotice" w:id="1">
    <w:p w14:paraId="1D625814" w14:textId="77777777" w:rsidR="00F81961" w:rsidRDefault="00F81961">
      <w:r>
        <w:t xml:space="preserve"> </w:t>
      </w:r>
    </w:p>
    <w:p w14:paraId="60D9B3BB" w14:textId="77777777" w:rsidR="00F81961" w:rsidRDefault="00F81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80" w:name="noga5"/>
    <w:bookmarkEnd w:id="80"/>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3439D" w14:textId="77777777" w:rsidR="00F81961" w:rsidRDefault="00F81961">
      <w:r>
        <w:separator/>
      </w:r>
    </w:p>
    <w:p w14:paraId="3965B195" w14:textId="77777777" w:rsidR="00F81961" w:rsidRDefault="00F81961"/>
  </w:footnote>
  <w:footnote w:type="continuationSeparator" w:id="0">
    <w:p w14:paraId="60778CEE" w14:textId="77777777" w:rsidR="00F81961" w:rsidRDefault="00F81961">
      <w:r>
        <w:continuationSeparator/>
      </w:r>
    </w:p>
    <w:p w14:paraId="656681F1" w14:textId="77777777" w:rsidR="00F81961" w:rsidRDefault="00F81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FDC8672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305"/>
        </w:tabs>
        <w:ind w:left="1305" w:hanging="737"/>
      </w:pPr>
      <w:rPr>
        <w:rFonts w:ascii="Arial" w:eastAsia="Times New Roman" w:hAnsi="Arial" w:cs="Arial"/>
        <w:b w:val="0"/>
        <w:bCs w:val="0"/>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3"/>
  </w:num>
  <w:num w:numId="7" w16cid:durableId="1189565383">
    <w:abstractNumId w:val="16"/>
  </w:num>
  <w:num w:numId="8" w16cid:durableId="1354726239">
    <w:abstractNumId w:val="19"/>
  </w:num>
  <w:num w:numId="9" w16cid:durableId="1478646096">
    <w:abstractNumId w:val="12"/>
  </w:num>
  <w:num w:numId="10" w16cid:durableId="862597882">
    <w:abstractNumId w:val="20"/>
  </w:num>
  <w:num w:numId="11" w16cid:durableId="1652909121">
    <w:abstractNumId w:val="4"/>
  </w:num>
  <w:num w:numId="12" w16cid:durableId="981885267">
    <w:abstractNumId w:val="6"/>
  </w:num>
  <w:num w:numId="13" w16cid:durableId="2004580449">
    <w:abstractNumId w:val="17"/>
  </w:num>
  <w:num w:numId="14" w16cid:durableId="1763722835">
    <w:abstractNumId w:val="18"/>
  </w:num>
  <w:num w:numId="15" w16cid:durableId="34892983">
    <w:abstractNumId w:val="15"/>
  </w:num>
  <w:num w:numId="16" w16cid:durableId="560794574">
    <w:abstractNumId w:val="10"/>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9"/>
    <w:lvlOverride w:ilvl="0">
      <w:startOverride w:val="1"/>
    </w:lvlOverride>
  </w:num>
  <w:num w:numId="20" w16cid:durableId="1157649754">
    <w:abstractNumId w:val="11"/>
    <w:lvlOverride w:ilvl="0">
      <w:startOverride w:val="1"/>
    </w:lvlOverride>
  </w:num>
  <w:num w:numId="21" w16cid:durableId="567229965">
    <w:abstractNumId w:val="8"/>
  </w:num>
  <w:num w:numId="22" w16cid:durableId="827356213">
    <w:abstractNumId w:val="14"/>
  </w:num>
  <w:num w:numId="23" w16cid:durableId="2090723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6EA0"/>
    <w:rsid w:val="000073A8"/>
    <w:rsid w:val="00007CDB"/>
    <w:rsid w:val="0001043E"/>
    <w:rsid w:val="0001073C"/>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47A9"/>
    <w:rsid w:val="00025010"/>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14C"/>
    <w:rsid w:val="0003552F"/>
    <w:rsid w:val="000370FE"/>
    <w:rsid w:val="00037A5E"/>
    <w:rsid w:val="00040324"/>
    <w:rsid w:val="0004180D"/>
    <w:rsid w:val="00042A55"/>
    <w:rsid w:val="00044C4A"/>
    <w:rsid w:val="00045711"/>
    <w:rsid w:val="00046370"/>
    <w:rsid w:val="00046766"/>
    <w:rsid w:val="00046ACC"/>
    <w:rsid w:val="00047105"/>
    <w:rsid w:val="000471DD"/>
    <w:rsid w:val="00047339"/>
    <w:rsid w:val="0004735D"/>
    <w:rsid w:val="00047840"/>
    <w:rsid w:val="000503DB"/>
    <w:rsid w:val="00050788"/>
    <w:rsid w:val="0005088F"/>
    <w:rsid w:val="00050A19"/>
    <w:rsid w:val="000514AD"/>
    <w:rsid w:val="0005153E"/>
    <w:rsid w:val="00051695"/>
    <w:rsid w:val="00051B53"/>
    <w:rsid w:val="0005494B"/>
    <w:rsid w:val="00054BE7"/>
    <w:rsid w:val="00054F66"/>
    <w:rsid w:val="000552CE"/>
    <w:rsid w:val="000557B6"/>
    <w:rsid w:val="00055F16"/>
    <w:rsid w:val="0005609D"/>
    <w:rsid w:val="00057260"/>
    <w:rsid w:val="0005735E"/>
    <w:rsid w:val="00057450"/>
    <w:rsid w:val="00057A0F"/>
    <w:rsid w:val="00057A47"/>
    <w:rsid w:val="00057E76"/>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776A8"/>
    <w:rsid w:val="00080678"/>
    <w:rsid w:val="000810E8"/>
    <w:rsid w:val="00082885"/>
    <w:rsid w:val="00082F05"/>
    <w:rsid w:val="00082FE5"/>
    <w:rsid w:val="0008391F"/>
    <w:rsid w:val="000851A5"/>
    <w:rsid w:val="00085F70"/>
    <w:rsid w:val="00086835"/>
    <w:rsid w:val="00086E72"/>
    <w:rsid w:val="00087B36"/>
    <w:rsid w:val="00087F7F"/>
    <w:rsid w:val="00090ECE"/>
    <w:rsid w:val="000914CB"/>
    <w:rsid w:val="000918CE"/>
    <w:rsid w:val="00092F39"/>
    <w:rsid w:val="00093A2C"/>
    <w:rsid w:val="000941BB"/>
    <w:rsid w:val="00094A41"/>
    <w:rsid w:val="00094CAB"/>
    <w:rsid w:val="00097A0E"/>
    <w:rsid w:val="000A03E9"/>
    <w:rsid w:val="000A0F9C"/>
    <w:rsid w:val="000A1216"/>
    <w:rsid w:val="000A161B"/>
    <w:rsid w:val="000A17C4"/>
    <w:rsid w:val="000A22AE"/>
    <w:rsid w:val="000A349C"/>
    <w:rsid w:val="000A3D40"/>
    <w:rsid w:val="000A493F"/>
    <w:rsid w:val="000A4BCB"/>
    <w:rsid w:val="000A756F"/>
    <w:rsid w:val="000A7A63"/>
    <w:rsid w:val="000A7D5B"/>
    <w:rsid w:val="000B013F"/>
    <w:rsid w:val="000B09BD"/>
    <w:rsid w:val="000B0DE4"/>
    <w:rsid w:val="000B10DB"/>
    <w:rsid w:val="000B16DF"/>
    <w:rsid w:val="000B1CEC"/>
    <w:rsid w:val="000B1FC8"/>
    <w:rsid w:val="000B2C6E"/>
    <w:rsid w:val="000B45A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4F51"/>
    <w:rsid w:val="000C59B8"/>
    <w:rsid w:val="000C5AF5"/>
    <w:rsid w:val="000C5FE1"/>
    <w:rsid w:val="000C6206"/>
    <w:rsid w:val="000C6549"/>
    <w:rsid w:val="000C710C"/>
    <w:rsid w:val="000C7762"/>
    <w:rsid w:val="000C7A6D"/>
    <w:rsid w:val="000D05B0"/>
    <w:rsid w:val="000D0B06"/>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711"/>
    <w:rsid w:val="000E0FA2"/>
    <w:rsid w:val="000E1236"/>
    <w:rsid w:val="000E1DAB"/>
    <w:rsid w:val="000E1DFF"/>
    <w:rsid w:val="000E2CFE"/>
    <w:rsid w:val="000E2D03"/>
    <w:rsid w:val="000E2D68"/>
    <w:rsid w:val="000E3ACB"/>
    <w:rsid w:val="000E3CE3"/>
    <w:rsid w:val="000E4F82"/>
    <w:rsid w:val="000E508A"/>
    <w:rsid w:val="000E575D"/>
    <w:rsid w:val="000E5EC9"/>
    <w:rsid w:val="000E6742"/>
    <w:rsid w:val="000E7A8F"/>
    <w:rsid w:val="000F018E"/>
    <w:rsid w:val="000F097F"/>
    <w:rsid w:val="000F2918"/>
    <w:rsid w:val="000F2CAB"/>
    <w:rsid w:val="000F30FE"/>
    <w:rsid w:val="000F39FB"/>
    <w:rsid w:val="000F3D12"/>
    <w:rsid w:val="000F41F9"/>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C29"/>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2EF3"/>
    <w:rsid w:val="00133502"/>
    <w:rsid w:val="00133AF5"/>
    <w:rsid w:val="00134482"/>
    <w:rsid w:val="00135933"/>
    <w:rsid w:val="0013611D"/>
    <w:rsid w:val="00137E59"/>
    <w:rsid w:val="001403F5"/>
    <w:rsid w:val="0014101C"/>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4DA"/>
    <w:rsid w:val="0015669C"/>
    <w:rsid w:val="001577A1"/>
    <w:rsid w:val="00160624"/>
    <w:rsid w:val="00161195"/>
    <w:rsid w:val="00161BB1"/>
    <w:rsid w:val="00162338"/>
    <w:rsid w:val="00163D0B"/>
    <w:rsid w:val="00163F42"/>
    <w:rsid w:val="00164AD6"/>
    <w:rsid w:val="0016528F"/>
    <w:rsid w:val="00165444"/>
    <w:rsid w:val="00165B90"/>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69"/>
    <w:rsid w:val="00176CA3"/>
    <w:rsid w:val="00176F20"/>
    <w:rsid w:val="001804D9"/>
    <w:rsid w:val="00180CDD"/>
    <w:rsid w:val="00180D25"/>
    <w:rsid w:val="00181487"/>
    <w:rsid w:val="00182363"/>
    <w:rsid w:val="00183141"/>
    <w:rsid w:val="0018356F"/>
    <w:rsid w:val="001838C8"/>
    <w:rsid w:val="00183DC1"/>
    <w:rsid w:val="00183F3D"/>
    <w:rsid w:val="0018418C"/>
    <w:rsid w:val="00184384"/>
    <w:rsid w:val="0018472D"/>
    <w:rsid w:val="001849F2"/>
    <w:rsid w:val="00184F7F"/>
    <w:rsid w:val="00185406"/>
    <w:rsid w:val="0018578C"/>
    <w:rsid w:val="00185876"/>
    <w:rsid w:val="00185E3B"/>
    <w:rsid w:val="001860C9"/>
    <w:rsid w:val="001861C2"/>
    <w:rsid w:val="00186A08"/>
    <w:rsid w:val="00186C9C"/>
    <w:rsid w:val="00186ED5"/>
    <w:rsid w:val="00186F17"/>
    <w:rsid w:val="0018773F"/>
    <w:rsid w:val="001906A5"/>
    <w:rsid w:val="00190948"/>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3A3"/>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59D0"/>
    <w:rsid w:val="001B75E4"/>
    <w:rsid w:val="001C0F97"/>
    <w:rsid w:val="001C1049"/>
    <w:rsid w:val="001C1562"/>
    <w:rsid w:val="001C25B5"/>
    <w:rsid w:val="001C2E32"/>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A"/>
    <w:rsid w:val="001E35E8"/>
    <w:rsid w:val="001E459C"/>
    <w:rsid w:val="001E4CA5"/>
    <w:rsid w:val="001E4F27"/>
    <w:rsid w:val="001E5468"/>
    <w:rsid w:val="001E57D6"/>
    <w:rsid w:val="001E6D29"/>
    <w:rsid w:val="001E6E40"/>
    <w:rsid w:val="001E70F4"/>
    <w:rsid w:val="001F0C5E"/>
    <w:rsid w:val="001F12F0"/>
    <w:rsid w:val="001F185D"/>
    <w:rsid w:val="001F18B5"/>
    <w:rsid w:val="001F19ED"/>
    <w:rsid w:val="001F1ED3"/>
    <w:rsid w:val="001F206A"/>
    <w:rsid w:val="001F28B1"/>
    <w:rsid w:val="001F2F9D"/>
    <w:rsid w:val="001F319C"/>
    <w:rsid w:val="001F4418"/>
    <w:rsid w:val="001F4467"/>
    <w:rsid w:val="001F4575"/>
    <w:rsid w:val="001F557C"/>
    <w:rsid w:val="001F58E4"/>
    <w:rsid w:val="001F59B8"/>
    <w:rsid w:val="001F63A3"/>
    <w:rsid w:val="001F704D"/>
    <w:rsid w:val="00201353"/>
    <w:rsid w:val="002025DE"/>
    <w:rsid w:val="002029BC"/>
    <w:rsid w:val="00203961"/>
    <w:rsid w:val="002042D5"/>
    <w:rsid w:val="00204998"/>
    <w:rsid w:val="00204A49"/>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37159"/>
    <w:rsid w:val="0024146D"/>
    <w:rsid w:val="002416D8"/>
    <w:rsid w:val="00241FD0"/>
    <w:rsid w:val="00242196"/>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7A5"/>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2C66"/>
    <w:rsid w:val="00284C0A"/>
    <w:rsid w:val="00284F1D"/>
    <w:rsid w:val="0028589C"/>
    <w:rsid w:val="00286E74"/>
    <w:rsid w:val="00286F2B"/>
    <w:rsid w:val="0028796B"/>
    <w:rsid w:val="00287B84"/>
    <w:rsid w:val="00287C8E"/>
    <w:rsid w:val="00287E2C"/>
    <w:rsid w:val="00291517"/>
    <w:rsid w:val="002929E2"/>
    <w:rsid w:val="002933FB"/>
    <w:rsid w:val="0029397F"/>
    <w:rsid w:val="002947AD"/>
    <w:rsid w:val="00294E46"/>
    <w:rsid w:val="002957E2"/>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2E41"/>
    <w:rsid w:val="002A31EE"/>
    <w:rsid w:val="002A3ACA"/>
    <w:rsid w:val="002A45E4"/>
    <w:rsid w:val="002A53DC"/>
    <w:rsid w:val="002A568B"/>
    <w:rsid w:val="002A5F74"/>
    <w:rsid w:val="002A679C"/>
    <w:rsid w:val="002A6B44"/>
    <w:rsid w:val="002A6ED6"/>
    <w:rsid w:val="002A712F"/>
    <w:rsid w:val="002A7388"/>
    <w:rsid w:val="002A74CA"/>
    <w:rsid w:val="002A7DE3"/>
    <w:rsid w:val="002B0D6F"/>
    <w:rsid w:val="002B1076"/>
    <w:rsid w:val="002B1414"/>
    <w:rsid w:val="002B2964"/>
    <w:rsid w:val="002B36E9"/>
    <w:rsid w:val="002B39F5"/>
    <w:rsid w:val="002B3E09"/>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59FD"/>
    <w:rsid w:val="002C5A1A"/>
    <w:rsid w:val="002C661D"/>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57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1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1920"/>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1D6"/>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70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1EF4"/>
    <w:rsid w:val="003C2F45"/>
    <w:rsid w:val="003C394A"/>
    <w:rsid w:val="003C3C00"/>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BC"/>
    <w:rsid w:val="003E55C7"/>
    <w:rsid w:val="003E5E68"/>
    <w:rsid w:val="003E6BE1"/>
    <w:rsid w:val="003E6F4F"/>
    <w:rsid w:val="003E6F51"/>
    <w:rsid w:val="003E7289"/>
    <w:rsid w:val="003E743F"/>
    <w:rsid w:val="003E7DD9"/>
    <w:rsid w:val="003F09F8"/>
    <w:rsid w:val="003F0D8F"/>
    <w:rsid w:val="003F14E1"/>
    <w:rsid w:val="003F16D7"/>
    <w:rsid w:val="003F2A6E"/>
    <w:rsid w:val="003F3185"/>
    <w:rsid w:val="003F33A5"/>
    <w:rsid w:val="003F46BD"/>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A76"/>
    <w:rsid w:val="00401359"/>
    <w:rsid w:val="00401513"/>
    <w:rsid w:val="004031DF"/>
    <w:rsid w:val="00403718"/>
    <w:rsid w:val="00403A03"/>
    <w:rsid w:val="00403DAD"/>
    <w:rsid w:val="00405266"/>
    <w:rsid w:val="00405524"/>
    <w:rsid w:val="0040652E"/>
    <w:rsid w:val="00406EB5"/>
    <w:rsid w:val="00407E98"/>
    <w:rsid w:val="00410E92"/>
    <w:rsid w:val="004119BB"/>
    <w:rsid w:val="00411E3F"/>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49B"/>
    <w:rsid w:val="00423859"/>
    <w:rsid w:val="00425AB0"/>
    <w:rsid w:val="00425C02"/>
    <w:rsid w:val="004264BD"/>
    <w:rsid w:val="00426582"/>
    <w:rsid w:val="00426963"/>
    <w:rsid w:val="004270F4"/>
    <w:rsid w:val="00427B01"/>
    <w:rsid w:val="004305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3545"/>
    <w:rsid w:val="004641F7"/>
    <w:rsid w:val="00464AFA"/>
    <w:rsid w:val="00465454"/>
    <w:rsid w:val="00465C09"/>
    <w:rsid w:val="00466A2C"/>
    <w:rsid w:val="00466CE7"/>
    <w:rsid w:val="004671BD"/>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3ED0"/>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270A"/>
    <w:rsid w:val="004B3B5E"/>
    <w:rsid w:val="004B4D50"/>
    <w:rsid w:val="004B54DF"/>
    <w:rsid w:val="004B5E03"/>
    <w:rsid w:val="004B6672"/>
    <w:rsid w:val="004B668C"/>
    <w:rsid w:val="004B767C"/>
    <w:rsid w:val="004B7D1A"/>
    <w:rsid w:val="004B7DCE"/>
    <w:rsid w:val="004C09E0"/>
    <w:rsid w:val="004C1717"/>
    <w:rsid w:val="004C190D"/>
    <w:rsid w:val="004C257D"/>
    <w:rsid w:val="004C3778"/>
    <w:rsid w:val="004C3EF3"/>
    <w:rsid w:val="004C5265"/>
    <w:rsid w:val="004C5640"/>
    <w:rsid w:val="004C5726"/>
    <w:rsid w:val="004C74D3"/>
    <w:rsid w:val="004C7A33"/>
    <w:rsid w:val="004D03CA"/>
    <w:rsid w:val="004D1041"/>
    <w:rsid w:val="004D1D9C"/>
    <w:rsid w:val="004D3009"/>
    <w:rsid w:val="004D35B3"/>
    <w:rsid w:val="004D3834"/>
    <w:rsid w:val="004D4027"/>
    <w:rsid w:val="004D447A"/>
    <w:rsid w:val="004D45BE"/>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4FB"/>
    <w:rsid w:val="004E67CA"/>
    <w:rsid w:val="004E6AFD"/>
    <w:rsid w:val="004E6BD7"/>
    <w:rsid w:val="004E771D"/>
    <w:rsid w:val="004E7A1F"/>
    <w:rsid w:val="004F0685"/>
    <w:rsid w:val="004F17CC"/>
    <w:rsid w:val="004F18CB"/>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19EE"/>
    <w:rsid w:val="0050224F"/>
    <w:rsid w:val="005025AF"/>
    <w:rsid w:val="00503611"/>
    <w:rsid w:val="00503774"/>
    <w:rsid w:val="005049AC"/>
    <w:rsid w:val="00504B1D"/>
    <w:rsid w:val="00504CD2"/>
    <w:rsid w:val="0050569D"/>
    <w:rsid w:val="005073F2"/>
    <w:rsid w:val="00507BF1"/>
    <w:rsid w:val="00507CBB"/>
    <w:rsid w:val="00507D41"/>
    <w:rsid w:val="00507E44"/>
    <w:rsid w:val="00510B43"/>
    <w:rsid w:val="0051147E"/>
    <w:rsid w:val="00511E2D"/>
    <w:rsid w:val="0051231C"/>
    <w:rsid w:val="005132C9"/>
    <w:rsid w:val="0051337E"/>
    <w:rsid w:val="005135C7"/>
    <w:rsid w:val="005140BA"/>
    <w:rsid w:val="00515F33"/>
    <w:rsid w:val="0051606E"/>
    <w:rsid w:val="005160B8"/>
    <w:rsid w:val="005163A2"/>
    <w:rsid w:val="005164D8"/>
    <w:rsid w:val="00516D53"/>
    <w:rsid w:val="00517AED"/>
    <w:rsid w:val="00517AF3"/>
    <w:rsid w:val="00517B02"/>
    <w:rsid w:val="005209DB"/>
    <w:rsid w:val="005209DC"/>
    <w:rsid w:val="005218B4"/>
    <w:rsid w:val="00522BED"/>
    <w:rsid w:val="00522DBA"/>
    <w:rsid w:val="005230EF"/>
    <w:rsid w:val="00523639"/>
    <w:rsid w:val="0052474F"/>
    <w:rsid w:val="00525920"/>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4CB"/>
    <w:rsid w:val="005422F3"/>
    <w:rsid w:val="005427BD"/>
    <w:rsid w:val="00543639"/>
    <w:rsid w:val="0054363C"/>
    <w:rsid w:val="0054399D"/>
    <w:rsid w:val="00544C2E"/>
    <w:rsid w:val="00545F67"/>
    <w:rsid w:val="00547A8E"/>
    <w:rsid w:val="00547AD2"/>
    <w:rsid w:val="005503A2"/>
    <w:rsid w:val="00550911"/>
    <w:rsid w:val="0055209F"/>
    <w:rsid w:val="00552F00"/>
    <w:rsid w:val="005531D1"/>
    <w:rsid w:val="005536DE"/>
    <w:rsid w:val="00554054"/>
    <w:rsid w:val="0055495D"/>
    <w:rsid w:val="005559F9"/>
    <w:rsid w:val="00555F8A"/>
    <w:rsid w:val="00556B06"/>
    <w:rsid w:val="00556BDC"/>
    <w:rsid w:val="00556CC5"/>
    <w:rsid w:val="0055706F"/>
    <w:rsid w:val="00560C5B"/>
    <w:rsid w:val="0056203E"/>
    <w:rsid w:val="005624A9"/>
    <w:rsid w:val="00562818"/>
    <w:rsid w:val="00563842"/>
    <w:rsid w:val="00563CCD"/>
    <w:rsid w:val="005656C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961"/>
    <w:rsid w:val="00582B8D"/>
    <w:rsid w:val="00583973"/>
    <w:rsid w:val="00583EE7"/>
    <w:rsid w:val="00584593"/>
    <w:rsid w:val="00584A23"/>
    <w:rsid w:val="00585160"/>
    <w:rsid w:val="00585831"/>
    <w:rsid w:val="00585CF1"/>
    <w:rsid w:val="0058604C"/>
    <w:rsid w:val="00586805"/>
    <w:rsid w:val="00586ECD"/>
    <w:rsid w:val="00587135"/>
    <w:rsid w:val="00587B97"/>
    <w:rsid w:val="00590784"/>
    <w:rsid w:val="005914E6"/>
    <w:rsid w:val="00591F75"/>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0E0"/>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162"/>
    <w:rsid w:val="005F1C56"/>
    <w:rsid w:val="005F1E88"/>
    <w:rsid w:val="005F215E"/>
    <w:rsid w:val="005F2A56"/>
    <w:rsid w:val="005F39CB"/>
    <w:rsid w:val="005F3A9F"/>
    <w:rsid w:val="005F3CD8"/>
    <w:rsid w:val="005F4B0B"/>
    <w:rsid w:val="005F4B0D"/>
    <w:rsid w:val="005F587D"/>
    <w:rsid w:val="005F69B5"/>
    <w:rsid w:val="005F76AC"/>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9D"/>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38C8"/>
    <w:rsid w:val="00634360"/>
    <w:rsid w:val="006354C6"/>
    <w:rsid w:val="0063567D"/>
    <w:rsid w:val="00635983"/>
    <w:rsid w:val="00635FE0"/>
    <w:rsid w:val="00636075"/>
    <w:rsid w:val="00637BE7"/>
    <w:rsid w:val="00640095"/>
    <w:rsid w:val="006417A8"/>
    <w:rsid w:val="0064283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1D8F"/>
    <w:rsid w:val="006762BB"/>
    <w:rsid w:val="00680A69"/>
    <w:rsid w:val="00681699"/>
    <w:rsid w:val="006822C7"/>
    <w:rsid w:val="00682573"/>
    <w:rsid w:val="00683C14"/>
    <w:rsid w:val="0068622D"/>
    <w:rsid w:val="00687495"/>
    <w:rsid w:val="006879BF"/>
    <w:rsid w:val="00687BF0"/>
    <w:rsid w:val="00687DB8"/>
    <w:rsid w:val="00690828"/>
    <w:rsid w:val="00690932"/>
    <w:rsid w:val="00690CA0"/>
    <w:rsid w:val="006910A3"/>
    <w:rsid w:val="00692DCC"/>
    <w:rsid w:val="0069450E"/>
    <w:rsid w:val="00694598"/>
    <w:rsid w:val="006954A6"/>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A2C"/>
    <w:rsid w:val="006A5BA0"/>
    <w:rsid w:val="006A5C3E"/>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089C"/>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102"/>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4CB"/>
    <w:rsid w:val="00790F9D"/>
    <w:rsid w:val="007915FC"/>
    <w:rsid w:val="00792DED"/>
    <w:rsid w:val="007941CA"/>
    <w:rsid w:val="007956F3"/>
    <w:rsid w:val="00795C5C"/>
    <w:rsid w:val="007960F4"/>
    <w:rsid w:val="007A015D"/>
    <w:rsid w:val="007A040E"/>
    <w:rsid w:val="007A22FA"/>
    <w:rsid w:val="007A2CCE"/>
    <w:rsid w:val="007A2F63"/>
    <w:rsid w:val="007A33C3"/>
    <w:rsid w:val="007A3F5D"/>
    <w:rsid w:val="007A4075"/>
    <w:rsid w:val="007A45D0"/>
    <w:rsid w:val="007A605D"/>
    <w:rsid w:val="007A75D7"/>
    <w:rsid w:val="007A7C2B"/>
    <w:rsid w:val="007A7F14"/>
    <w:rsid w:val="007B15AE"/>
    <w:rsid w:val="007B4264"/>
    <w:rsid w:val="007B4366"/>
    <w:rsid w:val="007B43EA"/>
    <w:rsid w:val="007B43F0"/>
    <w:rsid w:val="007B4B0C"/>
    <w:rsid w:val="007B4CAC"/>
    <w:rsid w:val="007B5AC4"/>
    <w:rsid w:val="007B657D"/>
    <w:rsid w:val="007B65D2"/>
    <w:rsid w:val="007B7DDD"/>
    <w:rsid w:val="007C0998"/>
    <w:rsid w:val="007C0A4D"/>
    <w:rsid w:val="007C16FD"/>
    <w:rsid w:val="007C1E9B"/>
    <w:rsid w:val="007C1F32"/>
    <w:rsid w:val="007C22EE"/>
    <w:rsid w:val="007C2B86"/>
    <w:rsid w:val="007C2F90"/>
    <w:rsid w:val="007C3576"/>
    <w:rsid w:val="007C3788"/>
    <w:rsid w:val="007C3B8A"/>
    <w:rsid w:val="007C3EC2"/>
    <w:rsid w:val="007C44D7"/>
    <w:rsid w:val="007C4519"/>
    <w:rsid w:val="007C4631"/>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6ED5"/>
    <w:rsid w:val="007D7169"/>
    <w:rsid w:val="007D7315"/>
    <w:rsid w:val="007D7BEF"/>
    <w:rsid w:val="007D7CF3"/>
    <w:rsid w:val="007E210F"/>
    <w:rsid w:val="007E25E2"/>
    <w:rsid w:val="007E2B26"/>
    <w:rsid w:val="007E2D74"/>
    <w:rsid w:val="007E38A9"/>
    <w:rsid w:val="007E4D40"/>
    <w:rsid w:val="007E579A"/>
    <w:rsid w:val="007E5E69"/>
    <w:rsid w:val="007E6C20"/>
    <w:rsid w:val="007E76B2"/>
    <w:rsid w:val="007E7A12"/>
    <w:rsid w:val="007F09B6"/>
    <w:rsid w:val="007F1224"/>
    <w:rsid w:val="007F12C3"/>
    <w:rsid w:val="007F22F4"/>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5C7"/>
    <w:rsid w:val="00806C63"/>
    <w:rsid w:val="00806C9C"/>
    <w:rsid w:val="00807095"/>
    <w:rsid w:val="0080790A"/>
    <w:rsid w:val="00807957"/>
    <w:rsid w:val="00810D4D"/>
    <w:rsid w:val="00811559"/>
    <w:rsid w:val="008116C2"/>
    <w:rsid w:val="008119FC"/>
    <w:rsid w:val="00811A55"/>
    <w:rsid w:val="0081256F"/>
    <w:rsid w:val="008128ED"/>
    <w:rsid w:val="00813BDF"/>
    <w:rsid w:val="00813CB7"/>
    <w:rsid w:val="00814787"/>
    <w:rsid w:val="00814FD4"/>
    <w:rsid w:val="00815189"/>
    <w:rsid w:val="00815CB6"/>
    <w:rsid w:val="00816A34"/>
    <w:rsid w:val="00817C26"/>
    <w:rsid w:val="00817C95"/>
    <w:rsid w:val="00817E7F"/>
    <w:rsid w:val="00821589"/>
    <w:rsid w:val="00822A14"/>
    <w:rsid w:val="00823318"/>
    <w:rsid w:val="0082465E"/>
    <w:rsid w:val="008253CB"/>
    <w:rsid w:val="00825CDF"/>
    <w:rsid w:val="00826053"/>
    <w:rsid w:val="0082792C"/>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2F9C"/>
    <w:rsid w:val="0085438B"/>
    <w:rsid w:val="0085445B"/>
    <w:rsid w:val="0085484D"/>
    <w:rsid w:val="00854E59"/>
    <w:rsid w:val="00855DB8"/>
    <w:rsid w:val="008565FE"/>
    <w:rsid w:val="00856800"/>
    <w:rsid w:val="00856E18"/>
    <w:rsid w:val="0085768A"/>
    <w:rsid w:val="008576F5"/>
    <w:rsid w:val="00860850"/>
    <w:rsid w:val="008616C1"/>
    <w:rsid w:val="00861704"/>
    <w:rsid w:val="00861797"/>
    <w:rsid w:val="00861F06"/>
    <w:rsid w:val="008622BE"/>
    <w:rsid w:val="008648CD"/>
    <w:rsid w:val="00864E1A"/>
    <w:rsid w:val="0086592F"/>
    <w:rsid w:val="00865E46"/>
    <w:rsid w:val="00866B58"/>
    <w:rsid w:val="00870070"/>
    <w:rsid w:val="0087086D"/>
    <w:rsid w:val="008716F1"/>
    <w:rsid w:val="00872733"/>
    <w:rsid w:val="008748D5"/>
    <w:rsid w:val="008751DE"/>
    <w:rsid w:val="008753C0"/>
    <w:rsid w:val="00877B1A"/>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89C"/>
    <w:rsid w:val="008C0A44"/>
    <w:rsid w:val="008C145D"/>
    <w:rsid w:val="008C2065"/>
    <w:rsid w:val="008C21BF"/>
    <w:rsid w:val="008C2E25"/>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6F8"/>
    <w:rsid w:val="008E198F"/>
    <w:rsid w:val="008E202A"/>
    <w:rsid w:val="008E2289"/>
    <w:rsid w:val="008E3685"/>
    <w:rsid w:val="008E466F"/>
    <w:rsid w:val="008E5781"/>
    <w:rsid w:val="008E5B6D"/>
    <w:rsid w:val="008E6008"/>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5D2"/>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4A4F"/>
    <w:rsid w:val="009255EA"/>
    <w:rsid w:val="00926298"/>
    <w:rsid w:val="009273A0"/>
    <w:rsid w:val="009277D7"/>
    <w:rsid w:val="009279F5"/>
    <w:rsid w:val="00927A5C"/>
    <w:rsid w:val="009301C6"/>
    <w:rsid w:val="009302E7"/>
    <w:rsid w:val="00930559"/>
    <w:rsid w:val="009309C4"/>
    <w:rsid w:val="00930C9A"/>
    <w:rsid w:val="0093111A"/>
    <w:rsid w:val="0093271D"/>
    <w:rsid w:val="00932A7E"/>
    <w:rsid w:val="00933925"/>
    <w:rsid w:val="00934B5D"/>
    <w:rsid w:val="0093603A"/>
    <w:rsid w:val="009375B5"/>
    <w:rsid w:val="00940C7E"/>
    <w:rsid w:val="00940E86"/>
    <w:rsid w:val="00941367"/>
    <w:rsid w:val="009417FD"/>
    <w:rsid w:val="00941A41"/>
    <w:rsid w:val="00941CF2"/>
    <w:rsid w:val="0094268F"/>
    <w:rsid w:val="009444DF"/>
    <w:rsid w:val="00944A0E"/>
    <w:rsid w:val="00944E14"/>
    <w:rsid w:val="00947FA9"/>
    <w:rsid w:val="009503E7"/>
    <w:rsid w:val="00951091"/>
    <w:rsid w:val="0095236C"/>
    <w:rsid w:val="0095421C"/>
    <w:rsid w:val="0095458A"/>
    <w:rsid w:val="009553E2"/>
    <w:rsid w:val="0095614B"/>
    <w:rsid w:val="00956586"/>
    <w:rsid w:val="00956AEF"/>
    <w:rsid w:val="00956B47"/>
    <w:rsid w:val="00956C00"/>
    <w:rsid w:val="00957F0D"/>
    <w:rsid w:val="009601C4"/>
    <w:rsid w:val="00961532"/>
    <w:rsid w:val="00961D1D"/>
    <w:rsid w:val="0096316D"/>
    <w:rsid w:val="00963863"/>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6B6"/>
    <w:rsid w:val="00980B01"/>
    <w:rsid w:val="00980B77"/>
    <w:rsid w:val="009811C2"/>
    <w:rsid w:val="0098153C"/>
    <w:rsid w:val="0098240D"/>
    <w:rsid w:val="00982CC6"/>
    <w:rsid w:val="009844B7"/>
    <w:rsid w:val="00984AAA"/>
    <w:rsid w:val="00985C5D"/>
    <w:rsid w:val="00986E59"/>
    <w:rsid w:val="00987410"/>
    <w:rsid w:val="009908E8"/>
    <w:rsid w:val="00990AE0"/>
    <w:rsid w:val="00990C2A"/>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3D25"/>
    <w:rsid w:val="009A416B"/>
    <w:rsid w:val="009A45FF"/>
    <w:rsid w:val="009A47B4"/>
    <w:rsid w:val="009A500B"/>
    <w:rsid w:val="009A5297"/>
    <w:rsid w:val="009A5DDA"/>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6A51"/>
    <w:rsid w:val="009C7693"/>
    <w:rsid w:val="009D08BC"/>
    <w:rsid w:val="009D14D6"/>
    <w:rsid w:val="009D1BD4"/>
    <w:rsid w:val="009D1FFD"/>
    <w:rsid w:val="009D2E34"/>
    <w:rsid w:val="009D3E16"/>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5432"/>
    <w:rsid w:val="009E6126"/>
    <w:rsid w:val="009E6CE2"/>
    <w:rsid w:val="009E71B2"/>
    <w:rsid w:val="009E73AC"/>
    <w:rsid w:val="009E7880"/>
    <w:rsid w:val="009F0076"/>
    <w:rsid w:val="009F00AA"/>
    <w:rsid w:val="009F0FCE"/>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4B7"/>
    <w:rsid w:val="00A15870"/>
    <w:rsid w:val="00A1592A"/>
    <w:rsid w:val="00A162B0"/>
    <w:rsid w:val="00A16B0B"/>
    <w:rsid w:val="00A17D51"/>
    <w:rsid w:val="00A20BFB"/>
    <w:rsid w:val="00A233D4"/>
    <w:rsid w:val="00A23805"/>
    <w:rsid w:val="00A23B19"/>
    <w:rsid w:val="00A23F8C"/>
    <w:rsid w:val="00A240F9"/>
    <w:rsid w:val="00A2458F"/>
    <w:rsid w:val="00A24B38"/>
    <w:rsid w:val="00A25F6B"/>
    <w:rsid w:val="00A2704F"/>
    <w:rsid w:val="00A27A0F"/>
    <w:rsid w:val="00A302E8"/>
    <w:rsid w:val="00A30516"/>
    <w:rsid w:val="00A3066B"/>
    <w:rsid w:val="00A31B0C"/>
    <w:rsid w:val="00A32B0F"/>
    <w:rsid w:val="00A33D26"/>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3D76"/>
    <w:rsid w:val="00A94558"/>
    <w:rsid w:val="00A9468D"/>
    <w:rsid w:val="00A9492B"/>
    <w:rsid w:val="00A94E55"/>
    <w:rsid w:val="00A950C0"/>
    <w:rsid w:val="00A95A05"/>
    <w:rsid w:val="00A961C1"/>
    <w:rsid w:val="00A96B28"/>
    <w:rsid w:val="00A971E0"/>
    <w:rsid w:val="00A97DFD"/>
    <w:rsid w:val="00AA04DE"/>
    <w:rsid w:val="00AA1EC9"/>
    <w:rsid w:val="00AA24DF"/>
    <w:rsid w:val="00AA34CC"/>
    <w:rsid w:val="00AA361C"/>
    <w:rsid w:val="00AA4626"/>
    <w:rsid w:val="00AA4EFE"/>
    <w:rsid w:val="00AA562D"/>
    <w:rsid w:val="00AA64A1"/>
    <w:rsid w:val="00AA76B6"/>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2BCF"/>
    <w:rsid w:val="00AC33C9"/>
    <w:rsid w:val="00AC5431"/>
    <w:rsid w:val="00AC56BE"/>
    <w:rsid w:val="00AD0650"/>
    <w:rsid w:val="00AD1370"/>
    <w:rsid w:val="00AD2169"/>
    <w:rsid w:val="00AD2296"/>
    <w:rsid w:val="00AD2A73"/>
    <w:rsid w:val="00AD2C00"/>
    <w:rsid w:val="00AD2D89"/>
    <w:rsid w:val="00AD3187"/>
    <w:rsid w:val="00AD34E5"/>
    <w:rsid w:val="00AD35F5"/>
    <w:rsid w:val="00AD381D"/>
    <w:rsid w:val="00AD49A0"/>
    <w:rsid w:val="00AD4F91"/>
    <w:rsid w:val="00AD509E"/>
    <w:rsid w:val="00AD50C1"/>
    <w:rsid w:val="00AD58EE"/>
    <w:rsid w:val="00AD6EAB"/>
    <w:rsid w:val="00AE0345"/>
    <w:rsid w:val="00AE09CE"/>
    <w:rsid w:val="00AE109D"/>
    <w:rsid w:val="00AE1240"/>
    <w:rsid w:val="00AE16F8"/>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469F"/>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3C4C"/>
    <w:rsid w:val="00B34B72"/>
    <w:rsid w:val="00B36848"/>
    <w:rsid w:val="00B37C18"/>
    <w:rsid w:val="00B4000D"/>
    <w:rsid w:val="00B41CDA"/>
    <w:rsid w:val="00B43156"/>
    <w:rsid w:val="00B43DCE"/>
    <w:rsid w:val="00B43DF8"/>
    <w:rsid w:val="00B444CD"/>
    <w:rsid w:val="00B45542"/>
    <w:rsid w:val="00B468B1"/>
    <w:rsid w:val="00B47609"/>
    <w:rsid w:val="00B476A7"/>
    <w:rsid w:val="00B47852"/>
    <w:rsid w:val="00B47887"/>
    <w:rsid w:val="00B47FB8"/>
    <w:rsid w:val="00B5058A"/>
    <w:rsid w:val="00B51F61"/>
    <w:rsid w:val="00B53C62"/>
    <w:rsid w:val="00B54BBD"/>
    <w:rsid w:val="00B55044"/>
    <w:rsid w:val="00B5587A"/>
    <w:rsid w:val="00B559DC"/>
    <w:rsid w:val="00B55D99"/>
    <w:rsid w:val="00B55F5B"/>
    <w:rsid w:val="00B56FA2"/>
    <w:rsid w:val="00B572A7"/>
    <w:rsid w:val="00B5764D"/>
    <w:rsid w:val="00B578FA"/>
    <w:rsid w:val="00B6087F"/>
    <w:rsid w:val="00B6234C"/>
    <w:rsid w:val="00B623F6"/>
    <w:rsid w:val="00B62F0E"/>
    <w:rsid w:val="00B63176"/>
    <w:rsid w:val="00B63706"/>
    <w:rsid w:val="00B656FD"/>
    <w:rsid w:val="00B65EDC"/>
    <w:rsid w:val="00B66192"/>
    <w:rsid w:val="00B66656"/>
    <w:rsid w:val="00B6787D"/>
    <w:rsid w:val="00B67CD5"/>
    <w:rsid w:val="00B67FD5"/>
    <w:rsid w:val="00B70444"/>
    <w:rsid w:val="00B717E3"/>
    <w:rsid w:val="00B7182C"/>
    <w:rsid w:val="00B71C48"/>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3659"/>
    <w:rsid w:val="00B847EA"/>
    <w:rsid w:val="00B86862"/>
    <w:rsid w:val="00B87BA2"/>
    <w:rsid w:val="00B907AF"/>
    <w:rsid w:val="00B908E3"/>
    <w:rsid w:val="00B90942"/>
    <w:rsid w:val="00B90E33"/>
    <w:rsid w:val="00B90E65"/>
    <w:rsid w:val="00B9275B"/>
    <w:rsid w:val="00B93C64"/>
    <w:rsid w:val="00B93D60"/>
    <w:rsid w:val="00B93DB1"/>
    <w:rsid w:val="00B94CBC"/>
    <w:rsid w:val="00B94DF5"/>
    <w:rsid w:val="00B951A0"/>
    <w:rsid w:val="00B962BF"/>
    <w:rsid w:val="00B96C0F"/>
    <w:rsid w:val="00BA09AE"/>
    <w:rsid w:val="00BA1586"/>
    <w:rsid w:val="00BA29FB"/>
    <w:rsid w:val="00BA2D36"/>
    <w:rsid w:val="00BA65A5"/>
    <w:rsid w:val="00BA6D97"/>
    <w:rsid w:val="00BA712F"/>
    <w:rsid w:val="00BA7D1E"/>
    <w:rsid w:val="00BA7E67"/>
    <w:rsid w:val="00BB182D"/>
    <w:rsid w:val="00BB1A8E"/>
    <w:rsid w:val="00BB1AA8"/>
    <w:rsid w:val="00BB290B"/>
    <w:rsid w:val="00BB2AC9"/>
    <w:rsid w:val="00BB389A"/>
    <w:rsid w:val="00BB556D"/>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055D"/>
    <w:rsid w:val="00BE1035"/>
    <w:rsid w:val="00BE22C2"/>
    <w:rsid w:val="00BE2CE8"/>
    <w:rsid w:val="00BE2DD4"/>
    <w:rsid w:val="00BE2F83"/>
    <w:rsid w:val="00BE32CA"/>
    <w:rsid w:val="00BE4093"/>
    <w:rsid w:val="00BE4951"/>
    <w:rsid w:val="00BE5464"/>
    <w:rsid w:val="00BE61E6"/>
    <w:rsid w:val="00BE7275"/>
    <w:rsid w:val="00BE7869"/>
    <w:rsid w:val="00BF0986"/>
    <w:rsid w:val="00BF0E40"/>
    <w:rsid w:val="00BF1406"/>
    <w:rsid w:val="00BF1D3D"/>
    <w:rsid w:val="00BF37CE"/>
    <w:rsid w:val="00BF51BF"/>
    <w:rsid w:val="00BF7EF2"/>
    <w:rsid w:val="00C00445"/>
    <w:rsid w:val="00C01FCE"/>
    <w:rsid w:val="00C03659"/>
    <w:rsid w:val="00C03C03"/>
    <w:rsid w:val="00C03C67"/>
    <w:rsid w:val="00C05E0A"/>
    <w:rsid w:val="00C0683A"/>
    <w:rsid w:val="00C06AB8"/>
    <w:rsid w:val="00C0710B"/>
    <w:rsid w:val="00C07858"/>
    <w:rsid w:val="00C107A1"/>
    <w:rsid w:val="00C1129B"/>
    <w:rsid w:val="00C11610"/>
    <w:rsid w:val="00C1177B"/>
    <w:rsid w:val="00C11BF6"/>
    <w:rsid w:val="00C12CE0"/>
    <w:rsid w:val="00C14540"/>
    <w:rsid w:val="00C14908"/>
    <w:rsid w:val="00C164E8"/>
    <w:rsid w:val="00C20345"/>
    <w:rsid w:val="00C20AAE"/>
    <w:rsid w:val="00C20CE9"/>
    <w:rsid w:val="00C21DDA"/>
    <w:rsid w:val="00C220E5"/>
    <w:rsid w:val="00C22899"/>
    <w:rsid w:val="00C22FFF"/>
    <w:rsid w:val="00C254AE"/>
    <w:rsid w:val="00C25B02"/>
    <w:rsid w:val="00C25D32"/>
    <w:rsid w:val="00C266A0"/>
    <w:rsid w:val="00C267F3"/>
    <w:rsid w:val="00C27A03"/>
    <w:rsid w:val="00C3067F"/>
    <w:rsid w:val="00C309AC"/>
    <w:rsid w:val="00C309BE"/>
    <w:rsid w:val="00C30A1A"/>
    <w:rsid w:val="00C30DE5"/>
    <w:rsid w:val="00C31F49"/>
    <w:rsid w:val="00C3318C"/>
    <w:rsid w:val="00C332E7"/>
    <w:rsid w:val="00C334D7"/>
    <w:rsid w:val="00C33E63"/>
    <w:rsid w:val="00C347AC"/>
    <w:rsid w:val="00C34E17"/>
    <w:rsid w:val="00C35219"/>
    <w:rsid w:val="00C35ADA"/>
    <w:rsid w:val="00C379B0"/>
    <w:rsid w:val="00C40049"/>
    <w:rsid w:val="00C404B2"/>
    <w:rsid w:val="00C43368"/>
    <w:rsid w:val="00C44443"/>
    <w:rsid w:val="00C45146"/>
    <w:rsid w:val="00C45AE0"/>
    <w:rsid w:val="00C45C89"/>
    <w:rsid w:val="00C45DAF"/>
    <w:rsid w:val="00C46B3C"/>
    <w:rsid w:val="00C47E08"/>
    <w:rsid w:val="00C51CCA"/>
    <w:rsid w:val="00C5254D"/>
    <w:rsid w:val="00C52697"/>
    <w:rsid w:val="00C52FA8"/>
    <w:rsid w:val="00C5303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78A"/>
    <w:rsid w:val="00C74C89"/>
    <w:rsid w:val="00C7533F"/>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44"/>
    <w:rsid w:val="00C84089"/>
    <w:rsid w:val="00C8438B"/>
    <w:rsid w:val="00C84E07"/>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8E3"/>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0EA"/>
    <w:rsid w:val="00CD7158"/>
    <w:rsid w:val="00CD7864"/>
    <w:rsid w:val="00CE0EFF"/>
    <w:rsid w:val="00CE1245"/>
    <w:rsid w:val="00CE132C"/>
    <w:rsid w:val="00CE2BA6"/>
    <w:rsid w:val="00CE4381"/>
    <w:rsid w:val="00CE4637"/>
    <w:rsid w:val="00CE4773"/>
    <w:rsid w:val="00CE4B98"/>
    <w:rsid w:val="00CE540A"/>
    <w:rsid w:val="00CE5626"/>
    <w:rsid w:val="00CE59AD"/>
    <w:rsid w:val="00CE5C84"/>
    <w:rsid w:val="00CE6A83"/>
    <w:rsid w:val="00CE75B1"/>
    <w:rsid w:val="00CF1A14"/>
    <w:rsid w:val="00CF34DE"/>
    <w:rsid w:val="00CF3A9B"/>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1410"/>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6AC"/>
    <w:rsid w:val="00D45E8C"/>
    <w:rsid w:val="00D4604A"/>
    <w:rsid w:val="00D4645C"/>
    <w:rsid w:val="00D4671A"/>
    <w:rsid w:val="00D46E03"/>
    <w:rsid w:val="00D46E13"/>
    <w:rsid w:val="00D47376"/>
    <w:rsid w:val="00D50508"/>
    <w:rsid w:val="00D5055C"/>
    <w:rsid w:val="00D50669"/>
    <w:rsid w:val="00D5072E"/>
    <w:rsid w:val="00D50C39"/>
    <w:rsid w:val="00D50C49"/>
    <w:rsid w:val="00D51659"/>
    <w:rsid w:val="00D52C20"/>
    <w:rsid w:val="00D544FD"/>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588C"/>
    <w:rsid w:val="00D6634D"/>
    <w:rsid w:val="00D6721E"/>
    <w:rsid w:val="00D676F7"/>
    <w:rsid w:val="00D705B5"/>
    <w:rsid w:val="00D7096A"/>
    <w:rsid w:val="00D71205"/>
    <w:rsid w:val="00D72A41"/>
    <w:rsid w:val="00D72F75"/>
    <w:rsid w:val="00D73D8D"/>
    <w:rsid w:val="00D73FC3"/>
    <w:rsid w:val="00D74714"/>
    <w:rsid w:val="00D7506D"/>
    <w:rsid w:val="00D802B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17E8"/>
    <w:rsid w:val="00DA2626"/>
    <w:rsid w:val="00DA294C"/>
    <w:rsid w:val="00DA6F20"/>
    <w:rsid w:val="00DA7374"/>
    <w:rsid w:val="00DB02F5"/>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3C26"/>
    <w:rsid w:val="00DC4A49"/>
    <w:rsid w:val="00DC6078"/>
    <w:rsid w:val="00DC6313"/>
    <w:rsid w:val="00DC6EF8"/>
    <w:rsid w:val="00DC6F2C"/>
    <w:rsid w:val="00DC71A4"/>
    <w:rsid w:val="00DD0302"/>
    <w:rsid w:val="00DD0470"/>
    <w:rsid w:val="00DD063A"/>
    <w:rsid w:val="00DD1069"/>
    <w:rsid w:val="00DD14E1"/>
    <w:rsid w:val="00DD186C"/>
    <w:rsid w:val="00DD1E7B"/>
    <w:rsid w:val="00DD4AEB"/>
    <w:rsid w:val="00DD550B"/>
    <w:rsid w:val="00DD5C98"/>
    <w:rsid w:val="00DD645D"/>
    <w:rsid w:val="00DD67C3"/>
    <w:rsid w:val="00DD6C47"/>
    <w:rsid w:val="00DD7668"/>
    <w:rsid w:val="00DD7856"/>
    <w:rsid w:val="00DE15E7"/>
    <w:rsid w:val="00DE171C"/>
    <w:rsid w:val="00DE2732"/>
    <w:rsid w:val="00DE31B1"/>
    <w:rsid w:val="00DE36A1"/>
    <w:rsid w:val="00DE47B4"/>
    <w:rsid w:val="00DE580F"/>
    <w:rsid w:val="00DE7069"/>
    <w:rsid w:val="00DE71B4"/>
    <w:rsid w:val="00DF02AE"/>
    <w:rsid w:val="00DF041E"/>
    <w:rsid w:val="00DF049D"/>
    <w:rsid w:val="00DF076A"/>
    <w:rsid w:val="00DF16F6"/>
    <w:rsid w:val="00DF1861"/>
    <w:rsid w:val="00DF1F8F"/>
    <w:rsid w:val="00DF22BA"/>
    <w:rsid w:val="00DF2A50"/>
    <w:rsid w:val="00DF3546"/>
    <w:rsid w:val="00DF3A4B"/>
    <w:rsid w:val="00DF4340"/>
    <w:rsid w:val="00DF50EF"/>
    <w:rsid w:val="00DF560C"/>
    <w:rsid w:val="00DF621F"/>
    <w:rsid w:val="00DF6C20"/>
    <w:rsid w:val="00DF7A25"/>
    <w:rsid w:val="00E000C0"/>
    <w:rsid w:val="00E01E0B"/>
    <w:rsid w:val="00E01E26"/>
    <w:rsid w:val="00E01EA7"/>
    <w:rsid w:val="00E0221B"/>
    <w:rsid w:val="00E028E5"/>
    <w:rsid w:val="00E02C47"/>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E57"/>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27C78"/>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3B7"/>
    <w:rsid w:val="00E44653"/>
    <w:rsid w:val="00E44CB5"/>
    <w:rsid w:val="00E45720"/>
    <w:rsid w:val="00E45847"/>
    <w:rsid w:val="00E45EBD"/>
    <w:rsid w:val="00E47C7A"/>
    <w:rsid w:val="00E50724"/>
    <w:rsid w:val="00E51DEA"/>
    <w:rsid w:val="00E51EB7"/>
    <w:rsid w:val="00E51FED"/>
    <w:rsid w:val="00E52461"/>
    <w:rsid w:val="00E52A59"/>
    <w:rsid w:val="00E52EC3"/>
    <w:rsid w:val="00E53606"/>
    <w:rsid w:val="00E53FF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5B4"/>
    <w:rsid w:val="00E66931"/>
    <w:rsid w:val="00E66F12"/>
    <w:rsid w:val="00E67467"/>
    <w:rsid w:val="00E67AFF"/>
    <w:rsid w:val="00E70085"/>
    <w:rsid w:val="00E7012C"/>
    <w:rsid w:val="00E71562"/>
    <w:rsid w:val="00E7259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91A"/>
    <w:rsid w:val="00ED5DE0"/>
    <w:rsid w:val="00ED743A"/>
    <w:rsid w:val="00EE0134"/>
    <w:rsid w:val="00EE0AEF"/>
    <w:rsid w:val="00EE10BE"/>
    <w:rsid w:val="00EE13BB"/>
    <w:rsid w:val="00EE1C8E"/>
    <w:rsid w:val="00EE1F8C"/>
    <w:rsid w:val="00EE3DE3"/>
    <w:rsid w:val="00EE3E7C"/>
    <w:rsid w:val="00EE3EF1"/>
    <w:rsid w:val="00EE43EE"/>
    <w:rsid w:val="00EE4A2B"/>
    <w:rsid w:val="00EE4A6B"/>
    <w:rsid w:val="00EE71BA"/>
    <w:rsid w:val="00EE78A8"/>
    <w:rsid w:val="00EE7D32"/>
    <w:rsid w:val="00EF013D"/>
    <w:rsid w:val="00EF1427"/>
    <w:rsid w:val="00EF146B"/>
    <w:rsid w:val="00EF1995"/>
    <w:rsid w:val="00EF2CD8"/>
    <w:rsid w:val="00EF2FB8"/>
    <w:rsid w:val="00EF3104"/>
    <w:rsid w:val="00EF3562"/>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47496"/>
    <w:rsid w:val="00F476EC"/>
    <w:rsid w:val="00F517C5"/>
    <w:rsid w:val="00F51A03"/>
    <w:rsid w:val="00F51C2A"/>
    <w:rsid w:val="00F51D55"/>
    <w:rsid w:val="00F52C65"/>
    <w:rsid w:val="00F53772"/>
    <w:rsid w:val="00F53E65"/>
    <w:rsid w:val="00F54CB9"/>
    <w:rsid w:val="00F55AA9"/>
    <w:rsid w:val="00F5616B"/>
    <w:rsid w:val="00F56315"/>
    <w:rsid w:val="00F56D68"/>
    <w:rsid w:val="00F57546"/>
    <w:rsid w:val="00F5788E"/>
    <w:rsid w:val="00F57FC1"/>
    <w:rsid w:val="00F60216"/>
    <w:rsid w:val="00F603E4"/>
    <w:rsid w:val="00F6054A"/>
    <w:rsid w:val="00F62A81"/>
    <w:rsid w:val="00F63506"/>
    <w:rsid w:val="00F64D8F"/>
    <w:rsid w:val="00F65A67"/>
    <w:rsid w:val="00F65D10"/>
    <w:rsid w:val="00F65E7B"/>
    <w:rsid w:val="00F673C6"/>
    <w:rsid w:val="00F67598"/>
    <w:rsid w:val="00F6777C"/>
    <w:rsid w:val="00F677E1"/>
    <w:rsid w:val="00F6796D"/>
    <w:rsid w:val="00F70BF5"/>
    <w:rsid w:val="00F732E9"/>
    <w:rsid w:val="00F733A3"/>
    <w:rsid w:val="00F73611"/>
    <w:rsid w:val="00F7406A"/>
    <w:rsid w:val="00F764A7"/>
    <w:rsid w:val="00F7724E"/>
    <w:rsid w:val="00F77631"/>
    <w:rsid w:val="00F77C2B"/>
    <w:rsid w:val="00F77DF4"/>
    <w:rsid w:val="00F801F9"/>
    <w:rsid w:val="00F80EC3"/>
    <w:rsid w:val="00F81961"/>
    <w:rsid w:val="00F81B90"/>
    <w:rsid w:val="00F81F5D"/>
    <w:rsid w:val="00F827EC"/>
    <w:rsid w:val="00F84E5D"/>
    <w:rsid w:val="00F8518E"/>
    <w:rsid w:val="00F851FE"/>
    <w:rsid w:val="00F85A4E"/>
    <w:rsid w:val="00F86236"/>
    <w:rsid w:val="00F868A2"/>
    <w:rsid w:val="00F868A4"/>
    <w:rsid w:val="00F86DCE"/>
    <w:rsid w:val="00F87561"/>
    <w:rsid w:val="00F87D31"/>
    <w:rsid w:val="00F90620"/>
    <w:rsid w:val="00F906A4"/>
    <w:rsid w:val="00F90A04"/>
    <w:rsid w:val="00F92254"/>
    <w:rsid w:val="00F924A0"/>
    <w:rsid w:val="00F92B4D"/>
    <w:rsid w:val="00F93169"/>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0D7"/>
    <w:rsid w:val="00FA4845"/>
    <w:rsid w:val="00FA5665"/>
    <w:rsid w:val="00FA62A7"/>
    <w:rsid w:val="00FA7FB2"/>
    <w:rsid w:val="00FB09CB"/>
    <w:rsid w:val="00FB0FB9"/>
    <w:rsid w:val="00FB1AA2"/>
    <w:rsid w:val="00FB2863"/>
    <w:rsid w:val="00FB3C92"/>
    <w:rsid w:val="00FB4627"/>
    <w:rsid w:val="00FB5830"/>
    <w:rsid w:val="00FB6233"/>
    <w:rsid w:val="00FB69AA"/>
    <w:rsid w:val="00FB6DE7"/>
    <w:rsid w:val="00FB72B0"/>
    <w:rsid w:val="00FB7603"/>
    <w:rsid w:val="00FB79E0"/>
    <w:rsid w:val="00FB7FAB"/>
    <w:rsid w:val="00FC026F"/>
    <w:rsid w:val="00FC0539"/>
    <w:rsid w:val="00FC0C49"/>
    <w:rsid w:val="00FC1218"/>
    <w:rsid w:val="00FC1561"/>
    <w:rsid w:val="00FC19EA"/>
    <w:rsid w:val="00FC2EE7"/>
    <w:rsid w:val="00FC3200"/>
    <w:rsid w:val="00FC325A"/>
    <w:rsid w:val="00FC5156"/>
    <w:rsid w:val="00FC58C1"/>
    <w:rsid w:val="00FC594E"/>
    <w:rsid w:val="00FC5C2D"/>
    <w:rsid w:val="00FC7245"/>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clear" w:pos="1305"/>
        <w:tab w:val="left" w:pos="-720"/>
        <w:tab w:val="left" w:pos="0"/>
        <w:tab w:val="num" w:pos="1457"/>
        <w:tab w:val="left" w:pos="2160"/>
        <w:tab w:val="left" w:pos="2880"/>
        <w:tab w:val="left" w:pos="3600"/>
        <w:tab w:val="left" w:pos="4320"/>
        <w:tab w:val="left" w:pos="5040"/>
        <w:tab w:val="left" w:pos="5760"/>
        <w:tab w:val="left" w:pos="6480"/>
        <w:tab w:val="left" w:pos="7200"/>
      </w:tabs>
      <w:suppressAutoHyphens/>
      <w:ind w:left="1457"/>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styleId="UnresolvedMention">
    <w:name w:val="Unresolved Mention"/>
    <w:basedOn w:val="DefaultParagraphFont"/>
    <w:uiPriority w:val="99"/>
    <w:semiHidden/>
    <w:unhideWhenUsed/>
    <w:rsid w:val="007A3F5D"/>
    <w:rPr>
      <w:color w:val="605E5C"/>
      <w:shd w:val="clear" w:color="auto" w:fill="E1DFDD"/>
    </w:rPr>
  </w:style>
  <w:style w:type="paragraph" w:customStyle="1" w:styleId="TableParagraph">
    <w:name w:val="Table Paragraph"/>
    <w:basedOn w:val="Normal"/>
    <w:uiPriority w:val="1"/>
    <w:qFormat/>
    <w:rsid w:val="00B33C4C"/>
    <w:pPr>
      <w:autoSpaceDE w:val="0"/>
      <w:autoSpaceDN w:val="0"/>
      <w:spacing w:line="176" w:lineRule="exact"/>
      <w:ind w:left="882"/>
    </w:pPr>
    <w:rPr>
      <w:rFonts w:ascii="Calibri" w:eastAsia="Calibri" w:hAnsi="Calibri" w:cs="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3021441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rina.cerne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6086</Words>
  <Characters>34695</Characters>
  <Application>Microsoft Office Word</Application>
  <DocSecurity>0</DocSecurity>
  <Lines>289</Lines>
  <Paragraphs>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40700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Cernec Katarina</cp:lastModifiedBy>
  <cp:revision>3</cp:revision>
  <cp:lastPrinted>2025-10-23T12:21:00Z</cp:lastPrinted>
  <dcterms:created xsi:type="dcterms:W3CDTF">2026-05-22T06:50:00Z</dcterms:created>
  <dcterms:modified xsi:type="dcterms:W3CDTF">2026-05-22T11:00:00Z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1837592f-5032-4799-bbc9-58b2f8c72ccf</vt:lpwstr>
  </property>
</Properties>
</file>